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9F7E0" w14:textId="4D008060" w:rsidR="00584C00" w:rsidRDefault="00584C00" w:rsidP="00584C00">
      <w:pPr>
        <w:spacing w:line="240" w:lineRule="exact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FOR IMMEDIATE RELEASE </w:t>
      </w:r>
    </w:p>
    <w:p w14:paraId="0B76FB95" w14:textId="25FF4EE6" w:rsidR="00584C00" w:rsidRDefault="001B3B18" w:rsidP="000F6E77">
      <w:pPr>
        <w:tabs>
          <w:tab w:val="left" w:pos="5565"/>
        </w:tabs>
        <w:spacing w:line="240" w:lineRule="exact"/>
        <w:rPr>
          <w:rFonts w:ascii="Cambria" w:hAnsi="Cambria"/>
          <w:b/>
        </w:rPr>
      </w:pPr>
      <w:r>
        <w:rPr>
          <w:rFonts w:ascii="Cambria" w:hAnsi="Cambria"/>
          <w:b/>
        </w:rPr>
        <w:t>Haywood County Schools:  Board Adopts Masking Plan Based on Positive Case Rates</w:t>
      </w:r>
    </w:p>
    <w:p w14:paraId="6E9E473C" w14:textId="34B821D3" w:rsidR="00584C00" w:rsidRDefault="00584C00" w:rsidP="00584C00">
      <w:pPr>
        <w:spacing w:line="240" w:lineRule="exact"/>
        <w:rPr>
          <w:rFonts w:ascii="Cambria" w:hAnsi="Cambria"/>
          <w:b/>
        </w:rPr>
      </w:pPr>
      <w:r>
        <w:rPr>
          <w:rFonts w:ascii="Cambria" w:hAnsi="Cambria"/>
          <w:b/>
        </w:rPr>
        <w:t>Haywood Cou</w:t>
      </w:r>
      <w:r w:rsidR="007024F7">
        <w:rPr>
          <w:rFonts w:ascii="Cambria" w:hAnsi="Cambria"/>
          <w:b/>
        </w:rPr>
        <w:t xml:space="preserve">nty, North Carolina – </w:t>
      </w:r>
      <w:r w:rsidR="00B36ABB">
        <w:rPr>
          <w:rFonts w:ascii="Cambria" w:hAnsi="Cambria"/>
          <w:b/>
        </w:rPr>
        <w:t xml:space="preserve">August </w:t>
      </w:r>
      <w:r w:rsidR="001B3B18">
        <w:rPr>
          <w:rFonts w:ascii="Cambria" w:hAnsi="Cambria"/>
          <w:b/>
        </w:rPr>
        <w:t>21</w:t>
      </w:r>
      <w:r>
        <w:rPr>
          <w:rFonts w:ascii="Cambria" w:hAnsi="Cambria"/>
          <w:b/>
        </w:rPr>
        <w:t>, 202</w:t>
      </w:r>
      <w:r w:rsidR="00A671B5">
        <w:rPr>
          <w:rFonts w:ascii="Cambria" w:hAnsi="Cambria"/>
          <w:b/>
        </w:rPr>
        <w:t>1</w:t>
      </w:r>
    </w:p>
    <w:p w14:paraId="1238C2BE" w14:textId="224BAFBE" w:rsidR="00B53DBD" w:rsidRPr="002A0078" w:rsidRDefault="00B53DBD" w:rsidP="00584C00">
      <w:pPr>
        <w:spacing w:line="240" w:lineRule="exact"/>
        <w:rPr>
          <w:rFonts w:ascii="Cambria" w:hAnsi="Cambria"/>
        </w:rPr>
      </w:pPr>
    </w:p>
    <w:p w14:paraId="6CFCF637" w14:textId="50A7C71B" w:rsidR="006D069C" w:rsidRDefault="002A0078" w:rsidP="00584C00">
      <w:pPr>
        <w:spacing w:line="240" w:lineRule="exact"/>
        <w:rPr>
          <w:rFonts w:ascii="Cambria" w:hAnsi="Cambria"/>
        </w:rPr>
      </w:pPr>
      <w:r w:rsidRPr="002A0078">
        <w:rPr>
          <w:rFonts w:ascii="Cambria" w:hAnsi="Cambria"/>
        </w:rPr>
        <w:t>The</w:t>
      </w:r>
      <w:r>
        <w:rPr>
          <w:rFonts w:ascii="Cambria" w:hAnsi="Cambria"/>
        </w:rPr>
        <w:t xml:space="preserve"> Haywood County Schools’ Board of Education held an Emergency Meeting on Saturday, August 21, 2021.  The meeting was held to address </w:t>
      </w:r>
      <w:r w:rsidR="00714283">
        <w:rPr>
          <w:rFonts w:ascii="Cambria" w:hAnsi="Cambria"/>
        </w:rPr>
        <w:t xml:space="preserve">the </w:t>
      </w:r>
      <w:r>
        <w:rPr>
          <w:rFonts w:ascii="Cambria" w:hAnsi="Cambria"/>
        </w:rPr>
        <w:t xml:space="preserve">large numbers of isolations and quarantines connected to the first two days of school when </w:t>
      </w:r>
      <w:r w:rsidR="00714283">
        <w:rPr>
          <w:rFonts w:ascii="Cambria" w:hAnsi="Cambria"/>
        </w:rPr>
        <w:t xml:space="preserve">masks </w:t>
      </w:r>
      <w:r w:rsidR="006D069C">
        <w:rPr>
          <w:rFonts w:ascii="Cambria" w:hAnsi="Cambria"/>
        </w:rPr>
        <w:t xml:space="preserve">were optional, but highly recommended.  The number of isolations and quarantines, significant public feedback and collaboration </w:t>
      </w:r>
      <w:r w:rsidR="00714283">
        <w:rPr>
          <w:rFonts w:ascii="Cambria" w:hAnsi="Cambria"/>
        </w:rPr>
        <w:t xml:space="preserve">with </w:t>
      </w:r>
      <w:r w:rsidR="006D069C">
        <w:rPr>
          <w:rFonts w:ascii="Cambria" w:hAnsi="Cambria"/>
        </w:rPr>
        <w:t xml:space="preserve">Haywood County Health and Human </w:t>
      </w:r>
      <w:r w:rsidR="00714283">
        <w:rPr>
          <w:rFonts w:ascii="Cambria" w:hAnsi="Cambria"/>
        </w:rPr>
        <w:t>Services</w:t>
      </w:r>
      <w:r w:rsidR="006D069C">
        <w:rPr>
          <w:rFonts w:ascii="Cambria" w:hAnsi="Cambria"/>
        </w:rPr>
        <w:t xml:space="preserve"> led the Board to adopt a plan that </w:t>
      </w:r>
      <w:r w:rsidR="00714283">
        <w:rPr>
          <w:rFonts w:ascii="Cambria" w:hAnsi="Cambria"/>
        </w:rPr>
        <w:t xml:space="preserve">adjusts </w:t>
      </w:r>
      <w:r w:rsidR="006D069C">
        <w:rPr>
          <w:rFonts w:ascii="Cambria" w:hAnsi="Cambria"/>
        </w:rPr>
        <w:t xml:space="preserve">masking </w:t>
      </w:r>
      <w:r w:rsidR="00714283">
        <w:rPr>
          <w:rFonts w:ascii="Cambria" w:hAnsi="Cambria"/>
        </w:rPr>
        <w:t xml:space="preserve">policy </w:t>
      </w:r>
      <w:r w:rsidR="006D069C">
        <w:rPr>
          <w:rFonts w:ascii="Cambria" w:hAnsi="Cambria"/>
        </w:rPr>
        <w:t>based upon weekly averages of positive COVID-19 cases.</w:t>
      </w:r>
    </w:p>
    <w:p w14:paraId="75D0591D" w14:textId="6127ED59" w:rsidR="006D069C" w:rsidRDefault="006D069C" w:rsidP="00584C00">
      <w:pPr>
        <w:spacing w:line="240" w:lineRule="exact"/>
        <w:rPr>
          <w:rFonts w:ascii="Cambria" w:hAnsi="Cambria"/>
        </w:rPr>
      </w:pPr>
    </w:p>
    <w:p w14:paraId="4CA1E291" w14:textId="1B552FDE" w:rsidR="002A0078" w:rsidRPr="002A0078" w:rsidRDefault="006D069C" w:rsidP="004074B7">
      <w:pPr>
        <w:spacing w:line="240" w:lineRule="exact"/>
        <w:rPr>
          <w:rFonts w:ascii="Cambria" w:hAnsi="Cambria"/>
        </w:rPr>
      </w:pPr>
      <w:r>
        <w:rPr>
          <w:rFonts w:ascii="Cambria" w:hAnsi="Cambria"/>
        </w:rPr>
        <w:t xml:space="preserve">The plan </w:t>
      </w:r>
      <w:r w:rsidR="00714283">
        <w:rPr>
          <w:rFonts w:ascii="Cambria" w:hAnsi="Cambria"/>
        </w:rPr>
        <w:t>uses a traffic light concept</w:t>
      </w:r>
      <w:r>
        <w:rPr>
          <w:rFonts w:ascii="Cambria" w:hAnsi="Cambria"/>
        </w:rPr>
        <w:t xml:space="preserve"> with (1) required masking on the “red” light (2) optional masking on the “yellow” light and (3) mask free on the “green light.”  The formula is based upon the </w:t>
      </w:r>
      <w:r w:rsidR="004074B7">
        <w:rPr>
          <w:rFonts w:ascii="Cambria" w:hAnsi="Cambria"/>
        </w:rPr>
        <w:t xml:space="preserve">average </w:t>
      </w:r>
      <w:r>
        <w:rPr>
          <w:rFonts w:ascii="Cambria" w:hAnsi="Cambria"/>
        </w:rPr>
        <w:t xml:space="preserve">number of </w:t>
      </w:r>
      <w:r w:rsidR="004074B7">
        <w:rPr>
          <w:rFonts w:ascii="Cambria" w:hAnsi="Cambria"/>
        </w:rPr>
        <w:t xml:space="preserve">new positive </w:t>
      </w:r>
      <w:r>
        <w:rPr>
          <w:rFonts w:ascii="Cambria" w:hAnsi="Cambria"/>
        </w:rPr>
        <w:t xml:space="preserve">cases per </w:t>
      </w:r>
      <w:r w:rsidR="004074B7">
        <w:rPr>
          <w:rFonts w:ascii="Cambria" w:hAnsi="Cambria"/>
        </w:rPr>
        <w:t>day on a weekly basis</w:t>
      </w:r>
      <w:r w:rsidR="00D03E6C">
        <w:rPr>
          <w:rFonts w:ascii="Cambria" w:hAnsi="Cambria"/>
        </w:rPr>
        <w:t xml:space="preserve">.  </w:t>
      </w:r>
      <w:r w:rsidR="004074B7" w:rsidRPr="004074B7">
        <w:rPr>
          <w:rFonts w:ascii="Cambria" w:hAnsi="Cambria"/>
        </w:rPr>
        <w:t xml:space="preserve">A visual </w:t>
      </w:r>
      <w:r w:rsidR="004074B7">
        <w:rPr>
          <w:rFonts w:ascii="Cambria" w:hAnsi="Cambria"/>
        </w:rPr>
        <w:t xml:space="preserve">with descriptions </w:t>
      </w:r>
      <w:r w:rsidR="007F1DCF">
        <w:rPr>
          <w:rFonts w:ascii="Cambria" w:hAnsi="Cambria"/>
        </w:rPr>
        <w:t>accompanies</w:t>
      </w:r>
      <w:r w:rsidR="004074B7" w:rsidRPr="004074B7">
        <w:rPr>
          <w:rFonts w:ascii="Cambria" w:hAnsi="Cambria"/>
        </w:rPr>
        <w:t xml:space="preserve"> this press release.  </w:t>
      </w:r>
      <w:bookmarkStart w:id="0" w:name="_GoBack"/>
      <w:bookmarkEnd w:id="0"/>
    </w:p>
    <w:p w14:paraId="66283950" w14:textId="77777777" w:rsidR="002A0078" w:rsidRDefault="002A0078" w:rsidP="00584C00">
      <w:pPr>
        <w:spacing w:line="240" w:lineRule="exact"/>
        <w:rPr>
          <w:rFonts w:ascii="Cambria" w:hAnsi="Cambria"/>
          <w:b/>
        </w:rPr>
      </w:pPr>
    </w:p>
    <w:p w14:paraId="683553B2" w14:textId="2200639E" w:rsidR="00E877FA" w:rsidRDefault="004074B7" w:rsidP="00584C00">
      <w:pPr>
        <w:spacing w:line="240" w:lineRule="exact"/>
        <w:rPr>
          <w:rFonts w:ascii="Cambria" w:hAnsi="Cambria"/>
        </w:rPr>
      </w:pPr>
      <w:r w:rsidRPr="004074B7">
        <w:rPr>
          <w:rFonts w:ascii="Cambria" w:hAnsi="Cambria"/>
        </w:rPr>
        <w:t>Currently</w:t>
      </w:r>
      <w:r>
        <w:rPr>
          <w:rFonts w:ascii="Cambria" w:hAnsi="Cambria"/>
        </w:rPr>
        <w:t xml:space="preserve">, Haywood County is at the required masking or “Mask Up” </w:t>
      </w:r>
      <w:r w:rsidR="00C723C5">
        <w:rPr>
          <w:rFonts w:ascii="Cambria" w:hAnsi="Cambria"/>
        </w:rPr>
        <w:t xml:space="preserve">level.  </w:t>
      </w:r>
      <w:r w:rsidR="007B2404">
        <w:rPr>
          <w:rFonts w:ascii="Cambria" w:hAnsi="Cambria"/>
        </w:rPr>
        <w:t>When the county is at the required masking level, mask</w:t>
      </w:r>
      <w:r w:rsidR="00DB7634">
        <w:rPr>
          <w:rFonts w:ascii="Cambria" w:hAnsi="Cambria"/>
        </w:rPr>
        <w:t>s</w:t>
      </w:r>
      <w:r w:rsidR="007B2404">
        <w:rPr>
          <w:rFonts w:ascii="Cambria" w:hAnsi="Cambria"/>
        </w:rPr>
        <w:t xml:space="preserve"> are required indoors for all students, staff and visitors.  Masks are required outdoors when social distancing is not possible.</w:t>
      </w:r>
    </w:p>
    <w:p w14:paraId="72FBFD5A" w14:textId="483350EB" w:rsidR="007B2404" w:rsidRDefault="007B2404" w:rsidP="00584C00">
      <w:pPr>
        <w:spacing w:line="240" w:lineRule="exact"/>
        <w:rPr>
          <w:rFonts w:ascii="Cambria" w:hAnsi="Cambria"/>
        </w:rPr>
      </w:pPr>
    </w:p>
    <w:p w14:paraId="7399A1AD" w14:textId="77777777" w:rsidR="0079791C" w:rsidRDefault="007B2404" w:rsidP="00584C00">
      <w:pPr>
        <w:spacing w:line="240" w:lineRule="exact"/>
        <w:rPr>
          <w:rFonts w:ascii="Cambria" w:hAnsi="Cambria"/>
        </w:rPr>
      </w:pPr>
      <w:r>
        <w:rPr>
          <w:rFonts w:ascii="Cambria" w:hAnsi="Cambria"/>
        </w:rPr>
        <w:t xml:space="preserve">“We appreciate the work and collaboration of our public health partners in developing this case-based masking plan,” said Dr. Bill Nolte, Superintendent.  “Using this plan should help reduce </w:t>
      </w:r>
      <w:r w:rsidR="0079791C">
        <w:rPr>
          <w:rFonts w:ascii="Cambria" w:hAnsi="Cambria"/>
        </w:rPr>
        <w:t>isolations and quarantines for students and staff.  This should keep more of us in in-person learning which is important for academic success and social-emotional well-being.”</w:t>
      </w:r>
    </w:p>
    <w:p w14:paraId="0F1C5831" w14:textId="77777777" w:rsidR="0079791C" w:rsidRDefault="0079791C" w:rsidP="00584C00">
      <w:pPr>
        <w:spacing w:line="240" w:lineRule="exact"/>
        <w:rPr>
          <w:rFonts w:ascii="Cambria" w:hAnsi="Cambria"/>
        </w:rPr>
      </w:pPr>
    </w:p>
    <w:p w14:paraId="1F6B2E60" w14:textId="77777777" w:rsidR="00714283" w:rsidRPr="00714283" w:rsidRDefault="00714283" w:rsidP="00714283">
      <w:pPr>
        <w:spacing w:line="240" w:lineRule="exact"/>
        <w:rPr>
          <w:rFonts w:ascii="Cambria" w:hAnsi="Cambria"/>
        </w:rPr>
      </w:pPr>
      <w:r w:rsidRPr="00714283">
        <w:rPr>
          <w:rFonts w:ascii="Cambria" w:hAnsi="Cambria"/>
        </w:rPr>
        <w:t>“Our first priority is the safety of our students, faculty, and staff as they continue to participate in</w:t>
      </w:r>
    </w:p>
    <w:p w14:paraId="182FC069" w14:textId="57943FF6" w:rsidR="00714283" w:rsidRPr="00714283" w:rsidRDefault="00714283" w:rsidP="00714283">
      <w:pPr>
        <w:spacing w:line="240" w:lineRule="exact"/>
        <w:rPr>
          <w:rFonts w:ascii="Cambria" w:hAnsi="Cambria"/>
        </w:rPr>
      </w:pPr>
      <w:r w:rsidRPr="00714283">
        <w:rPr>
          <w:rFonts w:ascii="Cambria" w:hAnsi="Cambria"/>
        </w:rPr>
        <w:t xml:space="preserve">in-person learning. </w:t>
      </w:r>
      <w:r>
        <w:rPr>
          <w:rFonts w:ascii="Cambria" w:hAnsi="Cambria"/>
        </w:rPr>
        <w:t xml:space="preserve"> </w:t>
      </w:r>
      <w:r w:rsidRPr="00714283">
        <w:rPr>
          <w:rFonts w:ascii="Cambria" w:hAnsi="Cambria"/>
        </w:rPr>
        <w:t>We recognize that the situation is ever-changing and we have to overcome and</w:t>
      </w:r>
      <w:r>
        <w:rPr>
          <w:rFonts w:ascii="Cambria" w:hAnsi="Cambria"/>
        </w:rPr>
        <w:t xml:space="preserve"> </w:t>
      </w:r>
      <w:r w:rsidRPr="00714283">
        <w:rPr>
          <w:rFonts w:ascii="Cambria" w:hAnsi="Cambria"/>
        </w:rPr>
        <w:t xml:space="preserve">adapt,” said Sarah Henderson, Public Health Director. </w:t>
      </w:r>
      <w:r>
        <w:rPr>
          <w:rFonts w:ascii="Cambria" w:hAnsi="Cambria"/>
        </w:rPr>
        <w:t xml:space="preserve"> </w:t>
      </w:r>
      <w:r w:rsidRPr="00714283">
        <w:rPr>
          <w:rFonts w:ascii="Cambria" w:hAnsi="Cambria"/>
        </w:rPr>
        <w:t>“Adopting this plan allows us to see the</w:t>
      </w:r>
    </w:p>
    <w:p w14:paraId="7AF54B31" w14:textId="6D66B554" w:rsidR="00714283" w:rsidRPr="00714283" w:rsidRDefault="00714283" w:rsidP="00714283">
      <w:pPr>
        <w:spacing w:line="240" w:lineRule="exact"/>
        <w:rPr>
          <w:rFonts w:ascii="Cambria" w:hAnsi="Cambria"/>
        </w:rPr>
      </w:pPr>
      <w:r w:rsidRPr="00714283">
        <w:rPr>
          <w:rFonts w:ascii="Cambria" w:hAnsi="Cambria"/>
        </w:rPr>
        <w:t xml:space="preserve">progress in our community and adjust as needed. </w:t>
      </w:r>
      <w:r>
        <w:rPr>
          <w:rFonts w:ascii="Cambria" w:hAnsi="Cambria"/>
        </w:rPr>
        <w:t xml:space="preserve"> </w:t>
      </w:r>
      <w:r w:rsidRPr="00714283">
        <w:rPr>
          <w:rFonts w:ascii="Cambria" w:hAnsi="Cambria"/>
        </w:rPr>
        <w:t>This plan gives us an end goal and something to</w:t>
      </w:r>
    </w:p>
    <w:p w14:paraId="6E13DA4D" w14:textId="2F5288D8" w:rsidR="004074B7" w:rsidRDefault="00714283" w:rsidP="00714283">
      <w:pPr>
        <w:spacing w:line="240" w:lineRule="exact"/>
        <w:rPr>
          <w:rFonts w:ascii="Cambria" w:hAnsi="Cambria"/>
          <w:b/>
        </w:rPr>
      </w:pPr>
      <w:r w:rsidRPr="00714283">
        <w:rPr>
          <w:rFonts w:ascii="Cambria" w:hAnsi="Cambria"/>
        </w:rPr>
        <w:t>work toward.”</w:t>
      </w:r>
    </w:p>
    <w:p w14:paraId="4F6FC538" w14:textId="77777777" w:rsidR="004074B7" w:rsidRDefault="004074B7" w:rsidP="00584C00">
      <w:pPr>
        <w:spacing w:line="240" w:lineRule="exact"/>
        <w:rPr>
          <w:rFonts w:ascii="Cambria" w:hAnsi="Cambria"/>
          <w:b/>
        </w:rPr>
      </w:pPr>
    </w:p>
    <w:p w14:paraId="7917D9E3" w14:textId="77777777" w:rsidR="004074B7" w:rsidRDefault="004074B7" w:rsidP="00584C00">
      <w:pPr>
        <w:spacing w:line="240" w:lineRule="exact"/>
        <w:rPr>
          <w:rFonts w:ascii="Cambria" w:hAnsi="Cambria"/>
          <w:b/>
        </w:rPr>
      </w:pPr>
    </w:p>
    <w:p w14:paraId="0B588566" w14:textId="0DEDDBD9" w:rsidR="00B9157D" w:rsidRDefault="00B9157D" w:rsidP="00584C00">
      <w:pPr>
        <w:spacing w:line="240" w:lineRule="exact"/>
        <w:rPr>
          <w:rFonts w:ascii="Cambria" w:hAnsi="Cambria"/>
          <w:b/>
        </w:rPr>
      </w:pPr>
      <w:r>
        <w:rPr>
          <w:rFonts w:ascii="Cambria" w:hAnsi="Cambria"/>
          <w:b/>
        </w:rPr>
        <w:t>Haywood County Schools</w:t>
      </w:r>
    </w:p>
    <w:p w14:paraId="072CF715" w14:textId="2F668712" w:rsidR="00584C00" w:rsidRDefault="00584C00" w:rsidP="00584C00">
      <w:pPr>
        <w:spacing w:line="240" w:lineRule="exact"/>
        <w:rPr>
          <w:rFonts w:ascii="Cambria" w:hAnsi="Cambria"/>
          <w:b/>
        </w:rPr>
      </w:pPr>
      <w:r>
        <w:rPr>
          <w:rFonts w:ascii="Cambria" w:hAnsi="Cambria"/>
          <w:b/>
        </w:rPr>
        <w:t>Waynesville, NC 28786</w:t>
      </w:r>
    </w:p>
    <w:p w14:paraId="666CD018" w14:textId="77777777" w:rsidR="00584C00" w:rsidRDefault="00584C00" w:rsidP="00584C00">
      <w:pPr>
        <w:spacing w:line="240" w:lineRule="exact"/>
        <w:rPr>
          <w:rFonts w:ascii="Cambria" w:hAnsi="Cambria"/>
          <w:b/>
        </w:rPr>
      </w:pPr>
      <w:r>
        <w:rPr>
          <w:rFonts w:ascii="Cambria" w:hAnsi="Cambria"/>
          <w:b/>
        </w:rPr>
        <w:t>www.haywood.k12.nc.us</w:t>
      </w:r>
    </w:p>
    <w:p w14:paraId="2A8ED991" w14:textId="77777777" w:rsidR="00B9157D" w:rsidRDefault="00B9157D" w:rsidP="00584C00">
      <w:pPr>
        <w:spacing w:line="240" w:lineRule="exact"/>
        <w:rPr>
          <w:rFonts w:ascii="Cambria" w:hAnsi="Cambria"/>
          <w:b/>
        </w:rPr>
      </w:pPr>
    </w:p>
    <w:p w14:paraId="52C1D137" w14:textId="12784229" w:rsidR="00584C00" w:rsidRDefault="00584C00" w:rsidP="00584C00">
      <w:pPr>
        <w:spacing w:line="240" w:lineRule="exact"/>
        <w:rPr>
          <w:rFonts w:ascii="Cambria" w:hAnsi="Cambria"/>
          <w:b/>
        </w:rPr>
      </w:pPr>
      <w:r>
        <w:rPr>
          <w:rFonts w:ascii="Cambria" w:hAnsi="Cambria"/>
          <w:b/>
        </w:rPr>
        <w:t>Contact:  Dr. Bill Nolte, Superintendent</w:t>
      </w:r>
    </w:p>
    <w:p w14:paraId="5B9091F7" w14:textId="77777777" w:rsidR="00B9157D" w:rsidRDefault="00B9157D" w:rsidP="00F567C5">
      <w:pPr>
        <w:spacing w:line="240" w:lineRule="exact"/>
        <w:rPr>
          <w:rFonts w:ascii="Cambria" w:hAnsi="Cambria"/>
          <w:b/>
        </w:rPr>
      </w:pPr>
    </w:p>
    <w:p w14:paraId="445CED67" w14:textId="61401009" w:rsidR="00430976" w:rsidRPr="00B9157D" w:rsidRDefault="00584C00" w:rsidP="00F567C5">
      <w:pPr>
        <w:spacing w:line="240" w:lineRule="exact"/>
        <w:rPr>
          <w:rFonts w:ascii="Cambria" w:hAnsi="Cambria"/>
          <w:b/>
        </w:rPr>
      </w:pPr>
      <w:r>
        <w:rPr>
          <w:rFonts w:ascii="Cambria" w:hAnsi="Cambria"/>
          <w:b/>
        </w:rPr>
        <w:t>END</w:t>
      </w:r>
      <w:r w:rsidR="00B9157D">
        <w:rPr>
          <w:rFonts w:ascii="Cambria" w:hAnsi="Cambria"/>
          <w:b/>
        </w:rPr>
        <w:t xml:space="preserve"> </w:t>
      </w:r>
      <w:r w:rsidR="00F50AE5">
        <w:rPr>
          <w:rFonts w:ascii="Cambria" w:hAnsi="Cambria"/>
          <w:b/>
        </w:rPr>
        <w:t>(</w:t>
      </w:r>
      <w:r w:rsidR="00714283">
        <w:rPr>
          <w:rFonts w:ascii="Cambria" w:hAnsi="Cambria"/>
          <w:b/>
        </w:rPr>
        <w:t>301</w:t>
      </w:r>
      <w:r>
        <w:rPr>
          <w:rFonts w:ascii="Cambria" w:hAnsi="Cambria"/>
          <w:b/>
        </w:rPr>
        <w:t>)</w:t>
      </w:r>
    </w:p>
    <w:sectPr w:rsidR="00430976" w:rsidRPr="00B9157D" w:rsidSect="00B9157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B41"/>
    <w:multiLevelType w:val="hybridMultilevel"/>
    <w:tmpl w:val="48D21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1275D"/>
    <w:multiLevelType w:val="multilevel"/>
    <w:tmpl w:val="B66A80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7141C0"/>
    <w:multiLevelType w:val="hybridMultilevel"/>
    <w:tmpl w:val="2FA07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82068"/>
    <w:multiLevelType w:val="hybridMultilevel"/>
    <w:tmpl w:val="BECE9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B02EF"/>
    <w:multiLevelType w:val="hybridMultilevel"/>
    <w:tmpl w:val="92E6F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E252E"/>
    <w:multiLevelType w:val="hybridMultilevel"/>
    <w:tmpl w:val="83EE9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F71E5"/>
    <w:multiLevelType w:val="hybridMultilevel"/>
    <w:tmpl w:val="466AC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16927"/>
    <w:multiLevelType w:val="hybridMultilevel"/>
    <w:tmpl w:val="A5369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3208D"/>
    <w:multiLevelType w:val="hybridMultilevel"/>
    <w:tmpl w:val="02723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C3F38"/>
    <w:multiLevelType w:val="hybridMultilevel"/>
    <w:tmpl w:val="3682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E0184"/>
    <w:multiLevelType w:val="hybridMultilevel"/>
    <w:tmpl w:val="D9949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850FC"/>
    <w:multiLevelType w:val="hybridMultilevel"/>
    <w:tmpl w:val="E36E9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86FE6"/>
    <w:multiLevelType w:val="hybridMultilevel"/>
    <w:tmpl w:val="59629F84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3" w15:restartNumberingAfterBreak="0">
    <w:nsid w:val="5FB565F9"/>
    <w:multiLevelType w:val="hybridMultilevel"/>
    <w:tmpl w:val="9CFE5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01F6D"/>
    <w:multiLevelType w:val="hybridMultilevel"/>
    <w:tmpl w:val="A36E5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C4E6D"/>
    <w:multiLevelType w:val="hybridMultilevel"/>
    <w:tmpl w:val="3EACC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010DA"/>
    <w:multiLevelType w:val="hybridMultilevel"/>
    <w:tmpl w:val="1B5CF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9082B"/>
    <w:multiLevelType w:val="hybridMultilevel"/>
    <w:tmpl w:val="4410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C4B1F"/>
    <w:multiLevelType w:val="hybridMultilevel"/>
    <w:tmpl w:val="68AAE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F23F1"/>
    <w:multiLevelType w:val="hybridMultilevel"/>
    <w:tmpl w:val="CFB85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9"/>
  </w:num>
  <w:num w:numId="4">
    <w:abstractNumId w:val="12"/>
  </w:num>
  <w:num w:numId="5">
    <w:abstractNumId w:val="2"/>
  </w:num>
  <w:num w:numId="6">
    <w:abstractNumId w:val="4"/>
  </w:num>
  <w:num w:numId="7">
    <w:abstractNumId w:val="3"/>
  </w:num>
  <w:num w:numId="8">
    <w:abstractNumId w:val="17"/>
  </w:num>
  <w:num w:numId="9">
    <w:abstractNumId w:val="10"/>
  </w:num>
  <w:num w:numId="10">
    <w:abstractNumId w:val="11"/>
  </w:num>
  <w:num w:numId="11">
    <w:abstractNumId w:val="19"/>
  </w:num>
  <w:num w:numId="12">
    <w:abstractNumId w:val="0"/>
  </w:num>
  <w:num w:numId="13">
    <w:abstractNumId w:val="13"/>
  </w:num>
  <w:num w:numId="14">
    <w:abstractNumId w:val="1"/>
  </w:num>
  <w:num w:numId="15">
    <w:abstractNumId w:val="8"/>
  </w:num>
  <w:num w:numId="16">
    <w:abstractNumId w:val="7"/>
  </w:num>
  <w:num w:numId="17">
    <w:abstractNumId w:val="16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C00"/>
    <w:rsid w:val="0000020A"/>
    <w:rsid w:val="00002787"/>
    <w:rsid w:val="00002AE4"/>
    <w:rsid w:val="00003738"/>
    <w:rsid w:val="000106F7"/>
    <w:rsid w:val="00011A68"/>
    <w:rsid w:val="00031D57"/>
    <w:rsid w:val="00044903"/>
    <w:rsid w:val="000477BE"/>
    <w:rsid w:val="00053CAD"/>
    <w:rsid w:val="0006022F"/>
    <w:rsid w:val="00063199"/>
    <w:rsid w:val="000713B8"/>
    <w:rsid w:val="00074D27"/>
    <w:rsid w:val="00075180"/>
    <w:rsid w:val="00075AA6"/>
    <w:rsid w:val="00080B1F"/>
    <w:rsid w:val="000957E6"/>
    <w:rsid w:val="000A5A7A"/>
    <w:rsid w:val="000A6813"/>
    <w:rsid w:val="000B2217"/>
    <w:rsid w:val="000B3F50"/>
    <w:rsid w:val="000C5F48"/>
    <w:rsid w:val="000D1F40"/>
    <w:rsid w:val="000D451D"/>
    <w:rsid w:val="000E40F4"/>
    <w:rsid w:val="000F6E77"/>
    <w:rsid w:val="000F78E0"/>
    <w:rsid w:val="00116AB8"/>
    <w:rsid w:val="0012381F"/>
    <w:rsid w:val="00123A3C"/>
    <w:rsid w:val="001337DA"/>
    <w:rsid w:val="00136345"/>
    <w:rsid w:val="00152AE8"/>
    <w:rsid w:val="00154641"/>
    <w:rsid w:val="00155579"/>
    <w:rsid w:val="001615FC"/>
    <w:rsid w:val="001865A1"/>
    <w:rsid w:val="00186925"/>
    <w:rsid w:val="0019157B"/>
    <w:rsid w:val="00193F49"/>
    <w:rsid w:val="001B281B"/>
    <w:rsid w:val="001B3B18"/>
    <w:rsid w:val="001C67B4"/>
    <w:rsid w:val="001D18C0"/>
    <w:rsid w:val="001D193C"/>
    <w:rsid w:val="001D4C80"/>
    <w:rsid w:val="001E376F"/>
    <w:rsid w:val="001F59BA"/>
    <w:rsid w:val="00204F15"/>
    <w:rsid w:val="00206F4B"/>
    <w:rsid w:val="00215198"/>
    <w:rsid w:val="00215AC3"/>
    <w:rsid w:val="00221D45"/>
    <w:rsid w:val="0022605D"/>
    <w:rsid w:val="00227DC4"/>
    <w:rsid w:val="00236255"/>
    <w:rsid w:val="00236371"/>
    <w:rsid w:val="00237C73"/>
    <w:rsid w:val="00243165"/>
    <w:rsid w:val="0024378D"/>
    <w:rsid w:val="002528DF"/>
    <w:rsid w:val="00254D09"/>
    <w:rsid w:val="00263968"/>
    <w:rsid w:val="00267E61"/>
    <w:rsid w:val="002706E8"/>
    <w:rsid w:val="00270BE3"/>
    <w:rsid w:val="0027426A"/>
    <w:rsid w:val="002823A1"/>
    <w:rsid w:val="00287A18"/>
    <w:rsid w:val="002A0078"/>
    <w:rsid w:val="002A4E1D"/>
    <w:rsid w:val="002A5126"/>
    <w:rsid w:val="002A76FD"/>
    <w:rsid w:val="002B74EA"/>
    <w:rsid w:val="002C0150"/>
    <w:rsid w:val="002D01F9"/>
    <w:rsid w:val="002D58BA"/>
    <w:rsid w:val="002E0CEC"/>
    <w:rsid w:val="002E582B"/>
    <w:rsid w:val="002E771D"/>
    <w:rsid w:val="002F7D87"/>
    <w:rsid w:val="0030628E"/>
    <w:rsid w:val="0032650B"/>
    <w:rsid w:val="0034033F"/>
    <w:rsid w:val="0034112D"/>
    <w:rsid w:val="0035419B"/>
    <w:rsid w:val="003562C0"/>
    <w:rsid w:val="003608C4"/>
    <w:rsid w:val="00375E87"/>
    <w:rsid w:val="00377B90"/>
    <w:rsid w:val="0038028A"/>
    <w:rsid w:val="003811A7"/>
    <w:rsid w:val="003B4320"/>
    <w:rsid w:val="003B6B47"/>
    <w:rsid w:val="003C41AB"/>
    <w:rsid w:val="003C7AF2"/>
    <w:rsid w:val="003D20C3"/>
    <w:rsid w:val="003D7332"/>
    <w:rsid w:val="003E4CC2"/>
    <w:rsid w:val="004064E1"/>
    <w:rsid w:val="004074B7"/>
    <w:rsid w:val="004270C7"/>
    <w:rsid w:val="00430976"/>
    <w:rsid w:val="0045742B"/>
    <w:rsid w:val="004715EB"/>
    <w:rsid w:val="00482F7D"/>
    <w:rsid w:val="004835B8"/>
    <w:rsid w:val="004A75AB"/>
    <w:rsid w:val="004C1F5A"/>
    <w:rsid w:val="004C6646"/>
    <w:rsid w:val="004D0F30"/>
    <w:rsid w:val="004E6851"/>
    <w:rsid w:val="004F514B"/>
    <w:rsid w:val="00504BD9"/>
    <w:rsid w:val="00516B37"/>
    <w:rsid w:val="005222D2"/>
    <w:rsid w:val="00532B3B"/>
    <w:rsid w:val="00534D9F"/>
    <w:rsid w:val="0054517F"/>
    <w:rsid w:val="005573EE"/>
    <w:rsid w:val="00573694"/>
    <w:rsid w:val="00575507"/>
    <w:rsid w:val="00584C00"/>
    <w:rsid w:val="00584F6D"/>
    <w:rsid w:val="005A0729"/>
    <w:rsid w:val="005A287B"/>
    <w:rsid w:val="005A7251"/>
    <w:rsid w:val="005B0886"/>
    <w:rsid w:val="005B22F9"/>
    <w:rsid w:val="005C1E4E"/>
    <w:rsid w:val="005C7271"/>
    <w:rsid w:val="005C7EED"/>
    <w:rsid w:val="005D2C6D"/>
    <w:rsid w:val="005D5D22"/>
    <w:rsid w:val="005E4484"/>
    <w:rsid w:val="005E5B6B"/>
    <w:rsid w:val="006026AE"/>
    <w:rsid w:val="006041E6"/>
    <w:rsid w:val="006249E2"/>
    <w:rsid w:val="00626762"/>
    <w:rsid w:val="00630BBE"/>
    <w:rsid w:val="00632EB5"/>
    <w:rsid w:val="00642839"/>
    <w:rsid w:val="0064543D"/>
    <w:rsid w:val="00647454"/>
    <w:rsid w:val="006804C6"/>
    <w:rsid w:val="00681769"/>
    <w:rsid w:val="00694DAC"/>
    <w:rsid w:val="006B3072"/>
    <w:rsid w:val="006C114C"/>
    <w:rsid w:val="006D069C"/>
    <w:rsid w:val="006D25AE"/>
    <w:rsid w:val="006D3DEB"/>
    <w:rsid w:val="006D4749"/>
    <w:rsid w:val="007024F7"/>
    <w:rsid w:val="0070261C"/>
    <w:rsid w:val="0070284E"/>
    <w:rsid w:val="00702EE8"/>
    <w:rsid w:val="007122DE"/>
    <w:rsid w:val="00714283"/>
    <w:rsid w:val="00715FE7"/>
    <w:rsid w:val="007162E1"/>
    <w:rsid w:val="00732441"/>
    <w:rsid w:val="00732AB3"/>
    <w:rsid w:val="0074137E"/>
    <w:rsid w:val="0074415E"/>
    <w:rsid w:val="0074505D"/>
    <w:rsid w:val="00747316"/>
    <w:rsid w:val="00755191"/>
    <w:rsid w:val="007721A4"/>
    <w:rsid w:val="00775507"/>
    <w:rsid w:val="007857D0"/>
    <w:rsid w:val="00793FDC"/>
    <w:rsid w:val="00795C25"/>
    <w:rsid w:val="0079791C"/>
    <w:rsid w:val="007A01FB"/>
    <w:rsid w:val="007A1801"/>
    <w:rsid w:val="007A4013"/>
    <w:rsid w:val="007A4FF3"/>
    <w:rsid w:val="007B2404"/>
    <w:rsid w:val="007B2BF4"/>
    <w:rsid w:val="007B77B5"/>
    <w:rsid w:val="007D09CB"/>
    <w:rsid w:val="007D101C"/>
    <w:rsid w:val="007D1B24"/>
    <w:rsid w:val="007D498A"/>
    <w:rsid w:val="007D7568"/>
    <w:rsid w:val="007E530F"/>
    <w:rsid w:val="007E59B9"/>
    <w:rsid w:val="007F072F"/>
    <w:rsid w:val="007F1DCF"/>
    <w:rsid w:val="007F520C"/>
    <w:rsid w:val="007F52AB"/>
    <w:rsid w:val="007F760D"/>
    <w:rsid w:val="00812017"/>
    <w:rsid w:val="00825A20"/>
    <w:rsid w:val="00841596"/>
    <w:rsid w:val="00841AA0"/>
    <w:rsid w:val="0084324B"/>
    <w:rsid w:val="00852F2C"/>
    <w:rsid w:val="00856AA6"/>
    <w:rsid w:val="00866368"/>
    <w:rsid w:val="00867707"/>
    <w:rsid w:val="00871D22"/>
    <w:rsid w:val="00875411"/>
    <w:rsid w:val="00883D84"/>
    <w:rsid w:val="00886BAA"/>
    <w:rsid w:val="00893160"/>
    <w:rsid w:val="00894C4E"/>
    <w:rsid w:val="008A2A5E"/>
    <w:rsid w:val="008A3577"/>
    <w:rsid w:val="008A499B"/>
    <w:rsid w:val="008B0DAF"/>
    <w:rsid w:val="008B5E64"/>
    <w:rsid w:val="008C286D"/>
    <w:rsid w:val="008D1622"/>
    <w:rsid w:val="008E1745"/>
    <w:rsid w:val="008F02EF"/>
    <w:rsid w:val="008F0CFB"/>
    <w:rsid w:val="008F2786"/>
    <w:rsid w:val="008F3ADF"/>
    <w:rsid w:val="008F534F"/>
    <w:rsid w:val="008F5742"/>
    <w:rsid w:val="00907682"/>
    <w:rsid w:val="00911E98"/>
    <w:rsid w:val="009227DF"/>
    <w:rsid w:val="009266DB"/>
    <w:rsid w:val="0094008C"/>
    <w:rsid w:val="00952584"/>
    <w:rsid w:val="00960D68"/>
    <w:rsid w:val="0097673F"/>
    <w:rsid w:val="0098536C"/>
    <w:rsid w:val="009853AE"/>
    <w:rsid w:val="009865B7"/>
    <w:rsid w:val="00991484"/>
    <w:rsid w:val="009B55E6"/>
    <w:rsid w:val="009C09F3"/>
    <w:rsid w:val="009D2706"/>
    <w:rsid w:val="009F3BCD"/>
    <w:rsid w:val="00A1710E"/>
    <w:rsid w:val="00A40430"/>
    <w:rsid w:val="00A45C04"/>
    <w:rsid w:val="00A45ECA"/>
    <w:rsid w:val="00A500C8"/>
    <w:rsid w:val="00A54A5D"/>
    <w:rsid w:val="00A61626"/>
    <w:rsid w:val="00A625D2"/>
    <w:rsid w:val="00A671B5"/>
    <w:rsid w:val="00A76721"/>
    <w:rsid w:val="00A80DE2"/>
    <w:rsid w:val="00A82F27"/>
    <w:rsid w:val="00A85B5E"/>
    <w:rsid w:val="00A869D9"/>
    <w:rsid w:val="00A926AE"/>
    <w:rsid w:val="00AA5B76"/>
    <w:rsid w:val="00AB4518"/>
    <w:rsid w:val="00AB7DE6"/>
    <w:rsid w:val="00AD03B2"/>
    <w:rsid w:val="00AD0D63"/>
    <w:rsid w:val="00AD1049"/>
    <w:rsid w:val="00AD7FE4"/>
    <w:rsid w:val="00AE19A5"/>
    <w:rsid w:val="00AE7A4D"/>
    <w:rsid w:val="00B0717B"/>
    <w:rsid w:val="00B13D7F"/>
    <w:rsid w:val="00B35FA9"/>
    <w:rsid w:val="00B36ABB"/>
    <w:rsid w:val="00B37118"/>
    <w:rsid w:val="00B42D48"/>
    <w:rsid w:val="00B523A3"/>
    <w:rsid w:val="00B5246E"/>
    <w:rsid w:val="00B53DBD"/>
    <w:rsid w:val="00B56773"/>
    <w:rsid w:val="00B661F1"/>
    <w:rsid w:val="00B74211"/>
    <w:rsid w:val="00B7686B"/>
    <w:rsid w:val="00B9157D"/>
    <w:rsid w:val="00B91764"/>
    <w:rsid w:val="00BB139A"/>
    <w:rsid w:val="00BC7C57"/>
    <w:rsid w:val="00BC7DC9"/>
    <w:rsid w:val="00BE064F"/>
    <w:rsid w:val="00BE64C8"/>
    <w:rsid w:val="00BF2DAF"/>
    <w:rsid w:val="00C16395"/>
    <w:rsid w:val="00C20D88"/>
    <w:rsid w:val="00C23E3D"/>
    <w:rsid w:val="00C2735F"/>
    <w:rsid w:val="00C36890"/>
    <w:rsid w:val="00C46195"/>
    <w:rsid w:val="00C56AD1"/>
    <w:rsid w:val="00C60466"/>
    <w:rsid w:val="00C64234"/>
    <w:rsid w:val="00C67F10"/>
    <w:rsid w:val="00C71F89"/>
    <w:rsid w:val="00C723C5"/>
    <w:rsid w:val="00C75D5E"/>
    <w:rsid w:val="00C857B9"/>
    <w:rsid w:val="00C90487"/>
    <w:rsid w:val="00C92B0D"/>
    <w:rsid w:val="00C94361"/>
    <w:rsid w:val="00C94BC9"/>
    <w:rsid w:val="00C9772B"/>
    <w:rsid w:val="00CA6DCA"/>
    <w:rsid w:val="00CB219E"/>
    <w:rsid w:val="00CE288B"/>
    <w:rsid w:val="00D00D7F"/>
    <w:rsid w:val="00D03E6C"/>
    <w:rsid w:val="00D05792"/>
    <w:rsid w:val="00D13D87"/>
    <w:rsid w:val="00D3745C"/>
    <w:rsid w:val="00D43089"/>
    <w:rsid w:val="00D46A66"/>
    <w:rsid w:val="00D557A2"/>
    <w:rsid w:val="00D576F2"/>
    <w:rsid w:val="00D6568C"/>
    <w:rsid w:val="00D676FB"/>
    <w:rsid w:val="00D83863"/>
    <w:rsid w:val="00D85DC2"/>
    <w:rsid w:val="00D92923"/>
    <w:rsid w:val="00D94872"/>
    <w:rsid w:val="00DA228A"/>
    <w:rsid w:val="00DA4B00"/>
    <w:rsid w:val="00DA7C44"/>
    <w:rsid w:val="00DB1DB4"/>
    <w:rsid w:val="00DB7634"/>
    <w:rsid w:val="00DE6321"/>
    <w:rsid w:val="00DE7960"/>
    <w:rsid w:val="00E128C2"/>
    <w:rsid w:val="00E130EB"/>
    <w:rsid w:val="00E14B10"/>
    <w:rsid w:val="00E20ECC"/>
    <w:rsid w:val="00E31BAE"/>
    <w:rsid w:val="00E35AB8"/>
    <w:rsid w:val="00E37A61"/>
    <w:rsid w:val="00E40A17"/>
    <w:rsid w:val="00E4237E"/>
    <w:rsid w:val="00E5432E"/>
    <w:rsid w:val="00E61E5E"/>
    <w:rsid w:val="00E656DF"/>
    <w:rsid w:val="00E715E3"/>
    <w:rsid w:val="00E828A3"/>
    <w:rsid w:val="00E877FA"/>
    <w:rsid w:val="00E87C42"/>
    <w:rsid w:val="00E91CE3"/>
    <w:rsid w:val="00E9625B"/>
    <w:rsid w:val="00E96948"/>
    <w:rsid w:val="00EA058A"/>
    <w:rsid w:val="00EA4705"/>
    <w:rsid w:val="00EB6C9A"/>
    <w:rsid w:val="00EC13C2"/>
    <w:rsid w:val="00EC5667"/>
    <w:rsid w:val="00EE1F12"/>
    <w:rsid w:val="00EE34F7"/>
    <w:rsid w:val="00EE4B64"/>
    <w:rsid w:val="00EF3EA5"/>
    <w:rsid w:val="00F14C42"/>
    <w:rsid w:val="00F15C12"/>
    <w:rsid w:val="00F21F95"/>
    <w:rsid w:val="00F443D5"/>
    <w:rsid w:val="00F454DB"/>
    <w:rsid w:val="00F47AA0"/>
    <w:rsid w:val="00F505FD"/>
    <w:rsid w:val="00F50AE5"/>
    <w:rsid w:val="00F5218C"/>
    <w:rsid w:val="00F567C5"/>
    <w:rsid w:val="00F56D1D"/>
    <w:rsid w:val="00F81F35"/>
    <w:rsid w:val="00F87EEA"/>
    <w:rsid w:val="00FA0EF7"/>
    <w:rsid w:val="00FA3431"/>
    <w:rsid w:val="00FB1B23"/>
    <w:rsid w:val="00FD7025"/>
    <w:rsid w:val="00FE61EE"/>
    <w:rsid w:val="00FF4BC4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CF94D"/>
  <w15:chartTrackingRefBased/>
  <w15:docId w15:val="{E3A2679E-6D3F-44F8-8D00-7E35B84F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6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6534F0900744B9FEBC7EA7017F10C" ma:contentTypeVersion="13" ma:contentTypeDescription="Create a new document." ma:contentTypeScope="" ma:versionID="90432089e365ba4552259e3056bc8001">
  <xsd:schema xmlns:xsd="http://www.w3.org/2001/XMLSchema" xmlns:xs="http://www.w3.org/2001/XMLSchema" xmlns:p="http://schemas.microsoft.com/office/2006/metadata/properties" xmlns:ns1="http://schemas.microsoft.com/sharepoint/v3" xmlns:ns3="ce32f0ea-ece7-4201-ad7a-fafe965c8b73" targetNamespace="http://schemas.microsoft.com/office/2006/metadata/properties" ma:root="true" ma:fieldsID="96b2bc6ccea47c07786a3571f61da291" ns1:_="" ns3:_="">
    <xsd:import namespace="http://schemas.microsoft.com/sharepoint/v3"/>
    <xsd:import namespace="ce32f0ea-ece7-4201-ad7a-fafe965c8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f0ea-ece7-4201-ad7a-fafe965c8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AE672D-2005-4E89-8954-98C539E2BCE9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ce32f0ea-ece7-4201-ad7a-fafe965c8b7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73E976-2650-4DC6-AF79-11EDBAE5E7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3C629-D6FC-405C-9AA9-BB0E612F8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32f0ea-ece7-4201-ad7a-fafe965c8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Nolte</dc:creator>
  <cp:keywords/>
  <dc:description/>
  <cp:lastModifiedBy>Bill Nolte</cp:lastModifiedBy>
  <cp:revision>9</cp:revision>
  <cp:lastPrinted>2021-08-21T17:06:00Z</cp:lastPrinted>
  <dcterms:created xsi:type="dcterms:W3CDTF">2021-08-21T01:45:00Z</dcterms:created>
  <dcterms:modified xsi:type="dcterms:W3CDTF">2021-08-21T17:10:00Z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0x010100A0C6534F0900744B9FEBC7EA7017F10C</vt:lpwstr>
  </property>
</Properties>
</file>