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348" w:rsidRPr="009F4D88" w:rsidRDefault="00580348" w:rsidP="00580348">
      <w:pPr>
        <w:pStyle w:val="Title"/>
        <w:rPr>
          <w:rFonts w:ascii="Bookman Old Style" w:hAnsi="Bookman Old Style" w:cs="Times New Roman"/>
          <w:b w:val="0"/>
          <w:bCs w:val="0"/>
          <w:sz w:val="28"/>
          <w:szCs w:val="28"/>
        </w:rPr>
      </w:pPr>
      <w:r w:rsidRPr="009F4D88">
        <w:rPr>
          <w:rFonts w:ascii="Bookman Old Style" w:hAnsi="Bookman Old Style" w:cs="Times New Roman"/>
          <w:b w:val="0"/>
          <w:bCs w:val="0"/>
          <w:sz w:val="28"/>
          <w:szCs w:val="28"/>
        </w:rPr>
        <w:t>Fact Sheet</w:t>
      </w:r>
    </w:p>
    <w:p w:rsidR="00580348" w:rsidRPr="009F4D88" w:rsidRDefault="00580348" w:rsidP="00580348">
      <w:pPr>
        <w:tabs>
          <w:tab w:val="center" w:pos="5400"/>
        </w:tabs>
        <w:jc w:val="center"/>
        <w:rPr>
          <w:rFonts w:ascii="Bookman Old Style" w:hAnsi="Bookman Old Style"/>
          <w:sz w:val="28"/>
          <w:szCs w:val="28"/>
        </w:rPr>
      </w:pPr>
      <w:r w:rsidRPr="009F4D88">
        <w:rPr>
          <w:rFonts w:ascii="Bookman Old Style" w:hAnsi="Bookman Old Style"/>
          <w:sz w:val="28"/>
          <w:szCs w:val="28"/>
        </w:rPr>
        <w:t>Haywood County Schools Foundation, Inc.</w:t>
      </w:r>
    </w:p>
    <w:p w:rsidR="00580348" w:rsidRPr="009F4D88" w:rsidRDefault="00580348" w:rsidP="00580348">
      <w:pPr>
        <w:pStyle w:val="Heading2"/>
        <w:rPr>
          <w:rFonts w:ascii="Bookman Old Style" w:hAnsi="Bookman Old Style" w:cs="Times New Roman"/>
          <w:szCs w:val="28"/>
          <w:u w:val="single"/>
        </w:rPr>
      </w:pPr>
      <w:r w:rsidRPr="009F4D88">
        <w:rPr>
          <w:rFonts w:ascii="Bookman Old Style" w:hAnsi="Bookman Old Style" w:cs="Times New Roman"/>
          <w:szCs w:val="28"/>
        </w:rPr>
        <w:t xml:space="preserve">The Reeves </w:t>
      </w:r>
      <w:r w:rsidR="009F4D88" w:rsidRPr="009F4D88">
        <w:rPr>
          <w:rFonts w:ascii="Bookman Old Style" w:hAnsi="Bookman Old Style" w:cs="Times New Roman"/>
          <w:szCs w:val="28"/>
        </w:rPr>
        <w:t xml:space="preserve">Family </w:t>
      </w:r>
      <w:r w:rsidRPr="009F4D88">
        <w:rPr>
          <w:rFonts w:ascii="Bookman Old Style" w:hAnsi="Bookman Old Style" w:cs="Times New Roman"/>
          <w:szCs w:val="28"/>
        </w:rPr>
        <w:t xml:space="preserve">Scholarship </w:t>
      </w:r>
    </w:p>
    <w:p w:rsidR="00580348" w:rsidRPr="009F4D88" w:rsidRDefault="00580348" w:rsidP="00580348">
      <w:pPr>
        <w:jc w:val="both"/>
        <w:rPr>
          <w:rFonts w:ascii="Bookman Old Style" w:hAnsi="Bookman Old Style"/>
          <w:sz w:val="28"/>
          <w:szCs w:val="28"/>
        </w:rPr>
      </w:pPr>
    </w:p>
    <w:p w:rsidR="00580348" w:rsidRPr="009F4D88" w:rsidRDefault="00580348" w:rsidP="00580348">
      <w:pPr>
        <w:pStyle w:val="BodyText2"/>
        <w:rPr>
          <w:rFonts w:ascii="Bookman Old Style" w:hAnsi="Bookman Old Style" w:cs="Times New Roman"/>
          <w:sz w:val="28"/>
          <w:szCs w:val="28"/>
        </w:rPr>
      </w:pPr>
      <w:r w:rsidRPr="009F4D88">
        <w:rPr>
          <w:rFonts w:ascii="Bookman Old Style" w:hAnsi="Bookman Old Style" w:cs="Times New Roman"/>
          <w:sz w:val="28"/>
          <w:szCs w:val="28"/>
        </w:rPr>
        <w:t xml:space="preserve">The Reeves </w:t>
      </w:r>
      <w:r w:rsidR="009F4D88" w:rsidRPr="009F4D88">
        <w:rPr>
          <w:rFonts w:ascii="Bookman Old Style" w:hAnsi="Bookman Old Style" w:cs="Times New Roman"/>
          <w:sz w:val="28"/>
          <w:szCs w:val="28"/>
        </w:rPr>
        <w:t>Family</w:t>
      </w:r>
      <w:r w:rsidRPr="009F4D88">
        <w:rPr>
          <w:rFonts w:ascii="Bookman Old Style" w:hAnsi="Bookman Old Style" w:cs="Times New Roman"/>
          <w:sz w:val="28"/>
          <w:szCs w:val="28"/>
        </w:rPr>
        <w:t xml:space="preserve"> Scholarship has been established </w:t>
      </w:r>
      <w:r w:rsidR="00F25074" w:rsidRPr="009F4D88">
        <w:rPr>
          <w:rFonts w:ascii="Bookman Old Style" w:hAnsi="Bookman Old Style" w:cs="Times New Roman"/>
          <w:sz w:val="28"/>
          <w:szCs w:val="28"/>
        </w:rPr>
        <w:t>by</w:t>
      </w:r>
      <w:r w:rsidRPr="009F4D88">
        <w:rPr>
          <w:rFonts w:ascii="Bookman Old Style" w:hAnsi="Bookman Old Style" w:cs="Times New Roman"/>
          <w:sz w:val="28"/>
          <w:szCs w:val="28"/>
        </w:rPr>
        <w:t xml:space="preserve"> </w:t>
      </w:r>
      <w:r w:rsidR="009F4D88" w:rsidRPr="009F4D88">
        <w:rPr>
          <w:rFonts w:ascii="Bookman Old Style" w:hAnsi="Bookman Old Style" w:cs="Times New Roman"/>
          <w:sz w:val="28"/>
          <w:szCs w:val="28"/>
        </w:rPr>
        <w:t>members of the Reeves Family and members of the Haywood County Schools Foundation Board of Directors. Richard Reeves was the first principal to serve at Central Haywood High School. His dedication and service to education in Haywood County has made a lasting impression on many. He was also instrumental in raising the graduation rate for Haywood County Schools. This is a one - time</w:t>
      </w:r>
      <w:r w:rsidR="00523239" w:rsidRPr="009F4D88">
        <w:rPr>
          <w:rFonts w:ascii="Bookman Old Style" w:hAnsi="Bookman Old Style" w:cs="Times New Roman"/>
          <w:sz w:val="28"/>
          <w:szCs w:val="28"/>
        </w:rPr>
        <w:t xml:space="preserve"> </w:t>
      </w:r>
      <w:r w:rsidRPr="009F4D88">
        <w:rPr>
          <w:rFonts w:ascii="Bookman Old Style" w:hAnsi="Bookman Old Style" w:cs="Times New Roman"/>
          <w:sz w:val="28"/>
          <w:szCs w:val="28"/>
        </w:rPr>
        <w:t xml:space="preserve">$500 award.  </w:t>
      </w:r>
    </w:p>
    <w:p w:rsidR="00580348" w:rsidRPr="009F4D88" w:rsidRDefault="00580348" w:rsidP="00580348">
      <w:pPr>
        <w:jc w:val="both"/>
        <w:rPr>
          <w:rFonts w:ascii="Bookman Old Style" w:hAnsi="Bookman Old Style"/>
          <w:sz w:val="28"/>
          <w:szCs w:val="28"/>
          <w:u w:val="single"/>
        </w:rPr>
      </w:pPr>
    </w:p>
    <w:p w:rsidR="00580348" w:rsidRPr="009F4D88" w:rsidRDefault="00580348" w:rsidP="00580348">
      <w:pPr>
        <w:pStyle w:val="Heading3"/>
        <w:rPr>
          <w:rFonts w:ascii="Bookman Old Style" w:hAnsi="Bookman Old Style" w:cs="Times New Roman"/>
          <w:b w:val="0"/>
          <w:bCs w:val="0"/>
          <w:sz w:val="28"/>
          <w:szCs w:val="28"/>
        </w:rPr>
      </w:pPr>
      <w:r w:rsidRPr="009F4D88">
        <w:rPr>
          <w:rFonts w:ascii="Bookman Old Style" w:hAnsi="Bookman Old Style" w:cs="Times New Roman"/>
          <w:sz w:val="28"/>
          <w:szCs w:val="28"/>
        </w:rPr>
        <w:t>ELIGIBILITY</w:t>
      </w:r>
    </w:p>
    <w:p w:rsidR="00523239" w:rsidRPr="009F4D88" w:rsidRDefault="00580348" w:rsidP="00523239">
      <w:pPr>
        <w:pStyle w:val="BodyText2"/>
        <w:numPr>
          <w:ilvl w:val="0"/>
          <w:numId w:val="1"/>
        </w:numPr>
        <w:rPr>
          <w:rFonts w:ascii="Bookman Old Style" w:hAnsi="Bookman Old Style"/>
          <w:b/>
          <w:bCs/>
          <w:sz w:val="28"/>
          <w:szCs w:val="28"/>
        </w:rPr>
      </w:pPr>
      <w:r w:rsidRPr="009F4D88">
        <w:rPr>
          <w:rFonts w:ascii="Bookman Old Style" w:hAnsi="Bookman Old Style"/>
          <w:b/>
          <w:bCs/>
          <w:sz w:val="28"/>
          <w:szCs w:val="28"/>
        </w:rPr>
        <w:t>Students must be a graduating senior</w:t>
      </w:r>
      <w:r w:rsidR="00523239" w:rsidRPr="009F4D88">
        <w:rPr>
          <w:rFonts w:ascii="Bookman Old Style" w:hAnsi="Bookman Old Style"/>
          <w:b/>
          <w:bCs/>
          <w:sz w:val="28"/>
          <w:szCs w:val="28"/>
        </w:rPr>
        <w:t xml:space="preserve"> from </w:t>
      </w:r>
      <w:r w:rsidR="009F4D88" w:rsidRPr="009F4D88">
        <w:rPr>
          <w:rFonts w:ascii="Bookman Old Style" w:hAnsi="Bookman Old Style"/>
          <w:b/>
          <w:bCs/>
          <w:sz w:val="28"/>
          <w:szCs w:val="28"/>
        </w:rPr>
        <w:t>CHHS</w:t>
      </w:r>
      <w:r w:rsidR="00523239" w:rsidRPr="009F4D88">
        <w:rPr>
          <w:rFonts w:ascii="Bookman Old Style" w:hAnsi="Bookman Old Style"/>
          <w:b/>
          <w:bCs/>
          <w:sz w:val="28"/>
          <w:szCs w:val="28"/>
        </w:rPr>
        <w:t>.</w:t>
      </w:r>
    </w:p>
    <w:p w:rsidR="00580348" w:rsidRPr="009F4D88" w:rsidRDefault="009F4D88" w:rsidP="00523239">
      <w:pPr>
        <w:pStyle w:val="BodyText2"/>
        <w:numPr>
          <w:ilvl w:val="0"/>
          <w:numId w:val="1"/>
        </w:numPr>
        <w:rPr>
          <w:rFonts w:ascii="Bookman Old Style" w:hAnsi="Bookman Old Style"/>
          <w:b/>
          <w:bCs/>
          <w:sz w:val="28"/>
          <w:szCs w:val="28"/>
        </w:rPr>
      </w:pPr>
      <w:r w:rsidRPr="009F4D88">
        <w:rPr>
          <w:rFonts w:ascii="Bookman Old Style" w:hAnsi="Bookman Old Style"/>
          <w:b/>
          <w:bCs/>
          <w:sz w:val="28"/>
          <w:szCs w:val="28"/>
        </w:rPr>
        <w:t>Financial Need</w:t>
      </w:r>
    </w:p>
    <w:p w:rsidR="00580348" w:rsidRPr="009F4D88" w:rsidRDefault="00580348" w:rsidP="00580348">
      <w:pPr>
        <w:jc w:val="both"/>
        <w:rPr>
          <w:rFonts w:ascii="Bookman Old Style" w:hAnsi="Bookman Old Style"/>
          <w:b/>
          <w:bCs/>
          <w:sz w:val="28"/>
          <w:szCs w:val="28"/>
        </w:rPr>
      </w:pPr>
    </w:p>
    <w:p w:rsidR="00580348" w:rsidRPr="009F4D88" w:rsidRDefault="00580348" w:rsidP="00580348">
      <w:pPr>
        <w:pStyle w:val="Heading3"/>
        <w:rPr>
          <w:rFonts w:ascii="Bookman Old Style" w:hAnsi="Bookman Old Style" w:cs="Times New Roman"/>
          <w:sz w:val="28"/>
          <w:szCs w:val="28"/>
        </w:rPr>
      </w:pPr>
      <w:r w:rsidRPr="009F4D88">
        <w:rPr>
          <w:rFonts w:ascii="Bookman Old Style" w:hAnsi="Bookman Old Style" w:cs="Times New Roman"/>
          <w:sz w:val="28"/>
          <w:szCs w:val="28"/>
        </w:rPr>
        <w:t>SELECTION</w:t>
      </w:r>
      <w:r w:rsidR="00586F4D" w:rsidRPr="009F4D88">
        <w:rPr>
          <w:rFonts w:ascii="Bookman Old Style" w:hAnsi="Bookman Old Style" w:cs="Times New Roman"/>
          <w:sz w:val="28"/>
          <w:szCs w:val="28"/>
        </w:rPr>
        <w:t xml:space="preserve"> PROCESS AND AWARDS</w:t>
      </w:r>
    </w:p>
    <w:p w:rsidR="00580348" w:rsidRPr="009F4D88" w:rsidRDefault="00580348" w:rsidP="00580348">
      <w:pPr>
        <w:rPr>
          <w:rFonts w:ascii="Bookman Old Style" w:hAnsi="Bookman Old Style"/>
          <w:sz w:val="28"/>
          <w:szCs w:val="28"/>
        </w:rPr>
      </w:pPr>
    </w:p>
    <w:p w:rsidR="00580348" w:rsidRPr="00523239" w:rsidRDefault="009F4D88" w:rsidP="00580348">
      <w:pPr>
        <w:pStyle w:val="BodyText2"/>
        <w:rPr>
          <w:rFonts w:ascii="Times New Roman" w:hAnsi="Times New Roman" w:cs="Times New Roman"/>
          <w:sz w:val="24"/>
        </w:rPr>
      </w:pPr>
      <w:r w:rsidRPr="009F4D88">
        <w:rPr>
          <w:rFonts w:ascii="Bookman Old Style" w:hAnsi="Bookman Old Style" w:cs="Times New Roman"/>
          <w:sz w:val="28"/>
          <w:szCs w:val="28"/>
        </w:rPr>
        <w:t>The selection committee will be established each year by the staff of Central Haywood High School.</w:t>
      </w:r>
      <w:r w:rsidR="00580348" w:rsidRPr="009F4D88">
        <w:rPr>
          <w:rFonts w:ascii="Bookman Old Style" w:hAnsi="Bookman Old Style" w:cs="Times New Roman"/>
          <w:sz w:val="28"/>
          <w:szCs w:val="28"/>
        </w:rPr>
        <w:t xml:space="preserve"> </w:t>
      </w:r>
      <w:r w:rsidR="00580348" w:rsidRPr="009F4D88">
        <w:rPr>
          <w:rFonts w:ascii="Bookman Old Style" w:hAnsi="Bookman Old Style" w:cs="Times New Roman"/>
          <w:bCs/>
          <w:sz w:val="28"/>
          <w:szCs w:val="28"/>
        </w:rPr>
        <w:t>The Board of Directors of the Foundation will make the final decision on the recipient of this scholarship. The Board’s decision shall be final.</w:t>
      </w:r>
      <w:r w:rsidR="00580348" w:rsidRPr="009F4D88">
        <w:rPr>
          <w:rFonts w:ascii="Bookman Old Style" w:hAnsi="Bookman Old Style" w:cs="Times New Roman"/>
          <w:sz w:val="28"/>
          <w:szCs w:val="28"/>
        </w:rPr>
        <w:t xml:space="preserve"> The Haywood County Schools Foundation, Inc., a tax-exempt charitable foundation, will administer the scholarship fund.</w:t>
      </w:r>
    </w:p>
    <w:p w:rsidR="00580348" w:rsidRPr="00523239" w:rsidRDefault="00580348" w:rsidP="00580348">
      <w:pPr>
        <w:jc w:val="both"/>
        <w:rPr>
          <w:b/>
          <w:bCs/>
        </w:rPr>
      </w:pPr>
    </w:p>
    <w:p w:rsidR="008D40AA" w:rsidRPr="00523239" w:rsidRDefault="008D40AA">
      <w:bookmarkStart w:id="0" w:name="_GoBack"/>
      <w:bookmarkEnd w:id="0"/>
    </w:p>
    <w:sectPr w:rsidR="008D40AA" w:rsidRPr="005232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F45F3"/>
    <w:multiLevelType w:val="hybridMultilevel"/>
    <w:tmpl w:val="70305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348"/>
    <w:rsid w:val="00523239"/>
    <w:rsid w:val="00580348"/>
    <w:rsid w:val="00586F4D"/>
    <w:rsid w:val="008D40AA"/>
    <w:rsid w:val="009F4D88"/>
    <w:rsid w:val="00F25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C3FD3"/>
  <w15:docId w15:val="{F93836BD-A13B-41F9-856D-53FD07C32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348"/>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580348"/>
    <w:pPr>
      <w:keepNext/>
      <w:tabs>
        <w:tab w:val="center" w:pos="5400"/>
      </w:tabs>
      <w:jc w:val="center"/>
      <w:outlineLvl w:val="1"/>
    </w:pPr>
    <w:rPr>
      <w:rFonts w:ascii="Comic Sans MS" w:hAnsi="Comic Sans MS" w:cs="Arial"/>
      <w:b/>
      <w:bCs/>
      <w:sz w:val="28"/>
    </w:rPr>
  </w:style>
  <w:style w:type="paragraph" w:styleId="Heading3">
    <w:name w:val="heading 3"/>
    <w:basedOn w:val="Normal"/>
    <w:next w:val="Normal"/>
    <w:link w:val="Heading3Char"/>
    <w:qFormat/>
    <w:rsid w:val="00580348"/>
    <w:pPr>
      <w:keepNext/>
      <w:jc w:val="both"/>
      <w:outlineLvl w:val="2"/>
    </w:pPr>
    <w:rPr>
      <w:rFonts w:ascii="Comic Sans MS" w:hAnsi="Comic Sans MS" w:cs="Arial"/>
      <w:b/>
      <w:b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80348"/>
    <w:rPr>
      <w:rFonts w:ascii="Comic Sans MS" w:eastAsia="Times New Roman" w:hAnsi="Comic Sans MS" w:cs="Arial"/>
      <w:b/>
      <w:bCs/>
      <w:sz w:val="28"/>
      <w:szCs w:val="24"/>
    </w:rPr>
  </w:style>
  <w:style w:type="character" w:customStyle="1" w:styleId="Heading3Char">
    <w:name w:val="Heading 3 Char"/>
    <w:basedOn w:val="DefaultParagraphFont"/>
    <w:link w:val="Heading3"/>
    <w:rsid w:val="00580348"/>
    <w:rPr>
      <w:rFonts w:ascii="Comic Sans MS" w:eastAsia="Times New Roman" w:hAnsi="Comic Sans MS" w:cs="Arial"/>
      <w:b/>
      <w:bCs/>
      <w:szCs w:val="24"/>
      <w:u w:val="single"/>
    </w:rPr>
  </w:style>
  <w:style w:type="paragraph" w:styleId="Title">
    <w:name w:val="Title"/>
    <w:basedOn w:val="Normal"/>
    <w:link w:val="TitleChar"/>
    <w:qFormat/>
    <w:rsid w:val="00580348"/>
    <w:pPr>
      <w:tabs>
        <w:tab w:val="center" w:pos="5400"/>
      </w:tabs>
      <w:jc w:val="center"/>
    </w:pPr>
    <w:rPr>
      <w:rFonts w:ascii="Arial" w:hAnsi="Arial" w:cs="Arial"/>
      <w:b/>
      <w:bCs/>
    </w:rPr>
  </w:style>
  <w:style w:type="character" w:customStyle="1" w:styleId="TitleChar">
    <w:name w:val="Title Char"/>
    <w:basedOn w:val="DefaultParagraphFont"/>
    <w:link w:val="Title"/>
    <w:rsid w:val="00580348"/>
    <w:rPr>
      <w:rFonts w:ascii="Arial" w:eastAsia="Times New Roman" w:hAnsi="Arial" w:cs="Arial"/>
      <w:b/>
      <w:bCs/>
      <w:sz w:val="24"/>
      <w:szCs w:val="24"/>
    </w:rPr>
  </w:style>
  <w:style w:type="paragraph" w:styleId="BodyText2">
    <w:name w:val="Body Text 2"/>
    <w:basedOn w:val="Normal"/>
    <w:link w:val="BodyText2Char"/>
    <w:rsid w:val="00580348"/>
    <w:pPr>
      <w:jc w:val="both"/>
    </w:pPr>
    <w:rPr>
      <w:rFonts w:ascii="Comic Sans MS" w:hAnsi="Comic Sans MS" w:cs="Arial"/>
      <w:sz w:val="20"/>
    </w:rPr>
  </w:style>
  <w:style w:type="character" w:customStyle="1" w:styleId="BodyText2Char">
    <w:name w:val="Body Text 2 Char"/>
    <w:basedOn w:val="DefaultParagraphFont"/>
    <w:link w:val="BodyText2"/>
    <w:rsid w:val="00580348"/>
    <w:rPr>
      <w:rFonts w:ascii="Comic Sans MS" w:eastAsia="Times New Roman" w:hAnsi="Comic Sans MS"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Wood</dc:creator>
  <cp:lastModifiedBy>Jennifer Wood</cp:lastModifiedBy>
  <cp:revision>2</cp:revision>
  <dcterms:created xsi:type="dcterms:W3CDTF">2018-12-17T14:45:00Z</dcterms:created>
  <dcterms:modified xsi:type="dcterms:W3CDTF">2018-12-17T14:45:00Z</dcterms:modified>
</cp:coreProperties>
</file>