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036FE" w14:textId="77777777" w:rsidR="00B979D6" w:rsidRDefault="00B979D6">
      <w:pPr>
        <w:rPr>
          <w:rFonts w:ascii="Book Antiqua" w:eastAsia="Book Antiqua" w:hAnsi="Book Antiqua" w:cs="Book Antiqua"/>
          <w:sz w:val="28"/>
          <w:szCs w:val="28"/>
        </w:rPr>
      </w:pPr>
      <w:bookmarkStart w:id="0" w:name="_GoBack"/>
      <w:bookmarkEnd w:id="0"/>
    </w:p>
    <w:p w14:paraId="40EAB153" w14:textId="77777777" w:rsidR="00B979D6" w:rsidRDefault="00CB3E30">
      <w:pPr>
        <w:ind w:left="2160" w:firstLine="720"/>
        <w:rPr>
          <w:rFonts w:ascii="Book Antiqua" w:eastAsia="Book Antiqua" w:hAnsi="Book Antiqua" w:cs="Book Antiqua"/>
        </w:rPr>
      </w:pPr>
      <w:r>
        <w:rPr>
          <w:rFonts w:ascii="Book Antiqua" w:eastAsia="Book Antiqua" w:hAnsi="Book Antiqua" w:cs="Book Antiqua"/>
          <w:b/>
          <w:sz w:val="28"/>
          <w:szCs w:val="28"/>
        </w:rPr>
        <w:t>Title I School</w:t>
      </w:r>
      <w:r>
        <w:rPr>
          <w:rFonts w:ascii="Book Antiqua" w:eastAsia="Book Antiqua" w:hAnsi="Book Antiqua" w:cs="Book Antiqua"/>
          <w:b/>
          <w:sz w:val="28"/>
          <w:szCs w:val="28"/>
        </w:rPr>
        <w:t xml:space="preserve"> </w:t>
      </w:r>
      <w:r>
        <w:rPr>
          <w:rFonts w:ascii="Book Antiqua" w:eastAsia="Book Antiqua" w:hAnsi="Book Antiqua" w:cs="Book Antiqua"/>
          <w:b/>
          <w:sz w:val="28"/>
          <w:szCs w:val="28"/>
        </w:rPr>
        <w:t>Wide Plan Checklist</w:t>
      </w:r>
      <w:r>
        <w:rPr>
          <w:rFonts w:ascii="Book Antiqua" w:eastAsia="Book Antiqua" w:hAnsi="Book Antiqua" w:cs="Book Antiqua"/>
          <w:b/>
          <w:sz w:val="28"/>
          <w:szCs w:val="28"/>
        </w:rPr>
        <w:tab/>
      </w:r>
      <w:r>
        <w:rPr>
          <w:rFonts w:ascii="Book Antiqua" w:eastAsia="Book Antiqua" w:hAnsi="Book Antiqua" w:cs="Book Antiqua"/>
          <w:b/>
          <w:sz w:val="28"/>
          <w:szCs w:val="28"/>
        </w:rPr>
        <w:tab/>
      </w:r>
    </w:p>
    <w:p w14:paraId="06A18B28" w14:textId="77777777" w:rsidR="00B979D6" w:rsidRDefault="00CB3E30">
      <w:pPr>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 </w:t>
      </w:r>
      <w:r>
        <w:rPr>
          <w:rFonts w:ascii="Book Antiqua" w:eastAsia="Book Antiqua" w:hAnsi="Book Antiqua" w:cs="Book Antiqua"/>
          <w:b/>
          <w:sz w:val="28"/>
          <w:szCs w:val="28"/>
          <w:u w:val="single"/>
        </w:rPr>
        <w:t xml:space="preserve"> Bethel Elementary School</w:t>
      </w:r>
    </w:p>
    <w:p w14:paraId="7E643460" w14:textId="77777777" w:rsidR="00B979D6" w:rsidRDefault="00CB3E30">
      <w:pPr>
        <w:jc w:val="center"/>
        <w:rPr>
          <w:rFonts w:ascii="Book Antiqua" w:eastAsia="Book Antiqua" w:hAnsi="Book Antiqua" w:cs="Book Antiqua"/>
          <w:sz w:val="28"/>
          <w:szCs w:val="28"/>
        </w:rPr>
      </w:pPr>
      <w:r>
        <w:rPr>
          <w:rFonts w:ascii="Book Antiqua" w:eastAsia="Book Antiqua" w:hAnsi="Book Antiqua" w:cs="Book Antiqua"/>
          <w:b/>
          <w:sz w:val="28"/>
          <w:szCs w:val="28"/>
        </w:rPr>
        <w:t xml:space="preserve">Year   </w:t>
      </w:r>
      <w:r>
        <w:rPr>
          <w:rFonts w:ascii="Book Antiqua" w:eastAsia="Book Antiqua" w:hAnsi="Book Antiqua" w:cs="Book Antiqua"/>
          <w:b/>
          <w:sz w:val="28"/>
          <w:szCs w:val="28"/>
          <w:u w:val="single"/>
        </w:rPr>
        <w:t>20</w:t>
      </w:r>
      <w:r>
        <w:rPr>
          <w:rFonts w:ascii="Book Antiqua" w:eastAsia="Book Antiqua" w:hAnsi="Book Antiqua" w:cs="Book Antiqua"/>
          <w:b/>
          <w:sz w:val="28"/>
          <w:szCs w:val="28"/>
          <w:u w:val="single"/>
        </w:rPr>
        <w:t>21</w:t>
      </w:r>
      <w:r>
        <w:rPr>
          <w:rFonts w:ascii="Book Antiqua" w:eastAsia="Book Antiqua" w:hAnsi="Book Antiqua" w:cs="Book Antiqua"/>
          <w:b/>
          <w:sz w:val="28"/>
          <w:szCs w:val="28"/>
          <w:u w:val="single"/>
        </w:rPr>
        <w:t>-</w:t>
      </w:r>
      <w:r>
        <w:rPr>
          <w:rFonts w:ascii="Book Antiqua" w:eastAsia="Book Antiqua" w:hAnsi="Book Antiqua" w:cs="Book Antiqua"/>
          <w:b/>
          <w:sz w:val="28"/>
          <w:szCs w:val="28"/>
          <w:u w:val="single"/>
        </w:rPr>
        <w:t>2022</w:t>
      </w:r>
    </w:p>
    <w:p w14:paraId="653A4594" w14:textId="77777777" w:rsidR="00B979D6" w:rsidRDefault="00B979D6">
      <w:pPr>
        <w:rPr>
          <w:rFonts w:ascii="Book Antiqua" w:eastAsia="Book Antiqua" w:hAnsi="Book Antiqua" w:cs="Book Antiqua"/>
        </w:rPr>
      </w:pPr>
    </w:p>
    <w:p w14:paraId="078C1E9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School Methods and Instructional Strategies</w:t>
      </w:r>
      <w:r>
        <w:rPr>
          <w:rFonts w:ascii="Book Antiqua" w:eastAsia="Book Antiqua" w:hAnsi="Book Antiqua" w:cs="Book Antiqua"/>
        </w:rPr>
        <w:t xml:space="preserve"> -  </w:t>
      </w:r>
      <w:r>
        <w:rPr>
          <w:rFonts w:ascii="Book Antiqua" w:eastAsia="Book Antiqua" w:hAnsi="Book Antiqua" w:cs="Book Antiqua"/>
          <w:u w:val="single"/>
        </w:rPr>
        <w:tab/>
        <w:t>Bethel</w:t>
      </w:r>
      <w:r>
        <w:rPr>
          <w:rFonts w:ascii="Book Antiqua" w:eastAsia="Book Antiqua" w:hAnsi="Book Antiqua" w:cs="Book Antiqua"/>
          <w:u w:val="single"/>
        </w:rPr>
        <w:tab/>
      </w:r>
      <w:r>
        <w:rPr>
          <w:rFonts w:ascii="Book Antiqua" w:eastAsia="Book Antiqua" w:hAnsi="Book Antiqua" w:cs="Book Antiqua"/>
        </w:rPr>
        <w:t>Elementary School is implementing the following methods and instructional strategies that strengthen the academic program in our school:</w:t>
      </w:r>
    </w:p>
    <w:p w14:paraId="257EB9A3" w14:textId="77777777" w:rsidR="00B979D6" w:rsidRDefault="00B979D6">
      <w:pPr>
        <w:tabs>
          <w:tab w:val="left" w:pos="0"/>
        </w:tabs>
        <w:rPr>
          <w:rFonts w:ascii="Book Antiqua" w:eastAsia="Book Antiqua" w:hAnsi="Book Antiqua" w:cs="Book Antiqua"/>
        </w:rPr>
      </w:pPr>
    </w:p>
    <w:p w14:paraId="09A464D4"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
        <w:tblW w:w="96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245"/>
        <w:gridCol w:w="750"/>
        <w:gridCol w:w="3735"/>
      </w:tblGrid>
      <w:tr w:rsidR="00B979D6" w14:paraId="4CDE8944" w14:textId="77777777">
        <w:tc>
          <w:tcPr>
            <w:tcW w:w="960" w:type="dxa"/>
          </w:tcPr>
          <w:p w14:paraId="02BCDEDA" w14:textId="77777777" w:rsidR="00B979D6" w:rsidRDefault="00B979D6">
            <w:pPr>
              <w:numPr>
                <w:ilvl w:val="0"/>
                <w:numId w:val="72"/>
              </w:numPr>
              <w:tabs>
                <w:tab w:val="left" w:pos="0"/>
              </w:tabs>
              <w:rPr>
                <w:rFonts w:ascii="Book Antiqua" w:eastAsia="Book Antiqua" w:hAnsi="Book Antiqua" w:cs="Book Antiqua"/>
              </w:rPr>
            </w:pPr>
          </w:p>
        </w:tc>
        <w:tc>
          <w:tcPr>
            <w:tcW w:w="4245" w:type="dxa"/>
          </w:tcPr>
          <w:p w14:paraId="22BE0FC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Essential Questions and Instructional Pacing Guide</w:t>
            </w:r>
          </w:p>
        </w:tc>
        <w:tc>
          <w:tcPr>
            <w:tcW w:w="750" w:type="dxa"/>
          </w:tcPr>
          <w:p w14:paraId="706F7904" w14:textId="77777777" w:rsidR="00B979D6" w:rsidRDefault="00B979D6">
            <w:pPr>
              <w:numPr>
                <w:ilvl w:val="0"/>
                <w:numId w:val="86"/>
              </w:numPr>
              <w:tabs>
                <w:tab w:val="left" w:pos="0"/>
              </w:tabs>
              <w:rPr>
                <w:rFonts w:ascii="Book Antiqua" w:eastAsia="Book Antiqua" w:hAnsi="Book Antiqua" w:cs="Book Antiqua"/>
              </w:rPr>
            </w:pPr>
          </w:p>
        </w:tc>
        <w:tc>
          <w:tcPr>
            <w:tcW w:w="3735" w:type="dxa"/>
          </w:tcPr>
          <w:p w14:paraId="7F8282B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Writer’s Workshop</w:t>
            </w:r>
          </w:p>
        </w:tc>
      </w:tr>
      <w:tr w:rsidR="00B979D6" w14:paraId="4580F576" w14:textId="77777777">
        <w:tc>
          <w:tcPr>
            <w:tcW w:w="960" w:type="dxa"/>
          </w:tcPr>
          <w:p w14:paraId="1044D23E" w14:textId="77777777" w:rsidR="00B979D6" w:rsidRDefault="00B979D6">
            <w:pPr>
              <w:numPr>
                <w:ilvl w:val="0"/>
                <w:numId w:val="22"/>
              </w:numPr>
              <w:tabs>
                <w:tab w:val="left" w:pos="0"/>
              </w:tabs>
              <w:rPr>
                <w:rFonts w:ascii="Book Antiqua" w:eastAsia="Book Antiqua" w:hAnsi="Book Antiqua" w:cs="Book Antiqua"/>
              </w:rPr>
            </w:pPr>
          </w:p>
        </w:tc>
        <w:tc>
          <w:tcPr>
            <w:tcW w:w="4245" w:type="dxa"/>
          </w:tcPr>
          <w:p w14:paraId="3B42548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Guided Reading</w:t>
            </w:r>
          </w:p>
        </w:tc>
        <w:tc>
          <w:tcPr>
            <w:tcW w:w="750" w:type="dxa"/>
          </w:tcPr>
          <w:p w14:paraId="7AB10412" w14:textId="77777777" w:rsidR="00B979D6" w:rsidRDefault="00B979D6">
            <w:pPr>
              <w:numPr>
                <w:ilvl w:val="0"/>
                <w:numId w:val="118"/>
              </w:numPr>
              <w:tabs>
                <w:tab w:val="left" w:pos="0"/>
              </w:tabs>
              <w:rPr>
                <w:rFonts w:ascii="Book Antiqua" w:eastAsia="Book Antiqua" w:hAnsi="Book Antiqua" w:cs="Book Antiqua"/>
              </w:rPr>
            </w:pPr>
          </w:p>
        </w:tc>
        <w:tc>
          <w:tcPr>
            <w:tcW w:w="3735" w:type="dxa"/>
          </w:tcPr>
          <w:p w14:paraId="73F6289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Units of Primary Writing</w:t>
            </w:r>
          </w:p>
        </w:tc>
      </w:tr>
      <w:tr w:rsidR="00B979D6" w14:paraId="6F419FF6" w14:textId="77777777">
        <w:trPr>
          <w:trHeight w:val="285"/>
        </w:trPr>
        <w:tc>
          <w:tcPr>
            <w:tcW w:w="960" w:type="dxa"/>
          </w:tcPr>
          <w:p w14:paraId="7F559564" w14:textId="77777777" w:rsidR="00B979D6" w:rsidRDefault="00B979D6">
            <w:pPr>
              <w:numPr>
                <w:ilvl w:val="0"/>
                <w:numId w:val="119"/>
              </w:numPr>
              <w:tabs>
                <w:tab w:val="left" w:pos="0"/>
              </w:tabs>
              <w:rPr>
                <w:rFonts w:ascii="Book Antiqua" w:eastAsia="Book Antiqua" w:hAnsi="Book Antiqua" w:cs="Book Antiqua"/>
              </w:rPr>
            </w:pPr>
          </w:p>
        </w:tc>
        <w:tc>
          <w:tcPr>
            <w:tcW w:w="4245" w:type="dxa"/>
          </w:tcPr>
          <w:p w14:paraId="1151224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Reading With Meaning</w:t>
            </w:r>
          </w:p>
        </w:tc>
        <w:tc>
          <w:tcPr>
            <w:tcW w:w="750" w:type="dxa"/>
          </w:tcPr>
          <w:p w14:paraId="709BD414" w14:textId="77777777" w:rsidR="00B979D6" w:rsidRDefault="00B979D6">
            <w:pPr>
              <w:numPr>
                <w:ilvl w:val="0"/>
                <w:numId w:val="90"/>
              </w:numPr>
              <w:tabs>
                <w:tab w:val="left" w:pos="0"/>
              </w:tabs>
              <w:rPr>
                <w:rFonts w:ascii="Book Antiqua" w:eastAsia="Book Antiqua" w:hAnsi="Book Antiqua" w:cs="Book Antiqua"/>
              </w:rPr>
            </w:pPr>
          </w:p>
        </w:tc>
        <w:tc>
          <w:tcPr>
            <w:tcW w:w="3735" w:type="dxa"/>
          </w:tcPr>
          <w:p w14:paraId="2523F38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Math Pacing Guide</w:t>
            </w:r>
          </w:p>
        </w:tc>
      </w:tr>
      <w:tr w:rsidR="00B979D6" w14:paraId="2BA22449" w14:textId="77777777">
        <w:tc>
          <w:tcPr>
            <w:tcW w:w="960" w:type="dxa"/>
          </w:tcPr>
          <w:p w14:paraId="43A2831F" w14:textId="77777777" w:rsidR="00B979D6" w:rsidRDefault="00B979D6">
            <w:pPr>
              <w:numPr>
                <w:ilvl w:val="0"/>
                <w:numId w:val="10"/>
              </w:numPr>
              <w:tabs>
                <w:tab w:val="left" w:pos="0"/>
              </w:tabs>
              <w:rPr>
                <w:rFonts w:ascii="Book Antiqua" w:eastAsia="Book Antiqua" w:hAnsi="Book Antiqua" w:cs="Book Antiqua"/>
              </w:rPr>
            </w:pPr>
          </w:p>
        </w:tc>
        <w:tc>
          <w:tcPr>
            <w:tcW w:w="4245" w:type="dxa"/>
          </w:tcPr>
          <w:p w14:paraId="4C8D25A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Strategies That Work</w:t>
            </w:r>
          </w:p>
        </w:tc>
        <w:tc>
          <w:tcPr>
            <w:tcW w:w="750" w:type="dxa"/>
          </w:tcPr>
          <w:p w14:paraId="5DEB9A37" w14:textId="77777777" w:rsidR="00B979D6" w:rsidRDefault="00B979D6">
            <w:pPr>
              <w:numPr>
                <w:ilvl w:val="0"/>
                <w:numId w:val="58"/>
              </w:numPr>
              <w:tabs>
                <w:tab w:val="left" w:pos="0"/>
              </w:tabs>
              <w:rPr>
                <w:rFonts w:ascii="Book Antiqua" w:eastAsia="Book Antiqua" w:hAnsi="Book Antiqua" w:cs="Book Antiqua"/>
              </w:rPr>
            </w:pPr>
          </w:p>
        </w:tc>
        <w:tc>
          <w:tcPr>
            <w:tcW w:w="3735" w:type="dxa"/>
          </w:tcPr>
          <w:p w14:paraId="3288228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Math Investigations</w:t>
            </w:r>
          </w:p>
        </w:tc>
      </w:tr>
      <w:tr w:rsidR="00B979D6" w14:paraId="3DF050BA" w14:textId="77777777">
        <w:tc>
          <w:tcPr>
            <w:tcW w:w="960" w:type="dxa"/>
          </w:tcPr>
          <w:p w14:paraId="0656CCAE" w14:textId="77777777" w:rsidR="00B979D6" w:rsidRDefault="00B979D6">
            <w:pPr>
              <w:numPr>
                <w:ilvl w:val="0"/>
                <w:numId w:val="67"/>
              </w:numPr>
              <w:tabs>
                <w:tab w:val="left" w:pos="0"/>
              </w:tabs>
              <w:rPr>
                <w:rFonts w:ascii="Book Antiqua" w:eastAsia="Book Antiqua" w:hAnsi="Book Antiqua" w:cs="Book Antiqua"/>
              </w:rPr>
            </w:pPr>
          </w:p>
        </w:tc>
        <w:tc>
          <w:tcPr>
            <w:tcW w:w="4245" w:type="dxa"/>
          </w:tcPr>
          <w:p w14:paraId="4AF6DF9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Comprehension Toolkit (Grades 3-5)</w:t>
            </w:r>
          </w:p>
        </w:tc>
        <w:tc>
          <w:tcPr>
            <w:tcW w:w="750" w:type="dxa"/>
          </w:tcPr>
          <w:p w14:paraId="7BED70E9" w14:textId="77777777" w:rsidR="00B979D6" w:rsidRDefault="00B979D6">
            <w:pPr>
              <w:numPr>
                <w:ilvl w:val="0"/>
                <w:numId w:val="69"/>
              </w:numPr>
              <w:tabs>
                <w:tab w:val="left" w:pos="0"/>
              </w:tabs>
              <w:rPr>
                <w:rFonts w:ascii="Book Antiqua" w:eastAsia="Book Antiqua" w:hAnsi="Book Antiqua" w:cs="Book Antiqua"/>
              </w:rPr>
            </w:pPr>
          </w:p>
        </w:tc>
        <w:tc>
          <w:tcPr>
            <w:tcW w:w="3735" w:type="dxa"/>
          </w:tcPr>
          <w:p w14:paraId="5F11838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FCCR-Strategies and Materials</w:t>
            </w:r>
          </w:p>
        </w:tc>
      </w:tr>
      <w:tr w:rsidR="00B979D6" w14:paraId="1AE30767" w14:textId="77777777">
        <w:tc>
          <w:tcPr>
            <w:tcW w:w="960" w:type="dxa"/>
          </w:tcPr>
          <w:p w14:paraId="4755B242" w14:textId="77777777" w:rsidR="00B979D6" w:rsidRDefault="00B979D6">
            <w:pPr>
              <w:numPr>
                <w:ilvl w:val="0"/>
                <w:numId w:val="81"/>
              </w:numPr>
              <w:tabs>
                <w:tab w:val="left" w:pos="0"/>
              </w:tabs>
              <w:rPr>
                <w:rFonts w:ascii="Book Antiqua" w:eastAsia="Book Antiqua" w:hAnsi="Book Antiqua" w:cs="Book Antiqua"/>
              </w:rPr>
            </w:pPr>
          </w:p>
        </w:tc>
        <w:tc>
          <w:tcPr>
            <w:tcW w:w="4245" w:type="dxa"/>
          </w:tcPr>
          <w:p w14:paraId="3DA45AC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Primary Comprehension Toolkit</w:t>
            </w:r>
          </w:p>
        </w:tc>
        <w:tc>
          <w:tcPr>
            <w:tcW w:w="750" w:type="dxa"/>
          </w:tcPr>
          <w:p w14:paraId="653B6519" w14:textId="77777777" w:rsidR="00B979D6" w:rsidRDefault="00B979D6">
            <w:pPr>
              <w:numPr>
                <w:ilvl w:val="0"/>
                <w:numId w:val="18"/>
              </w:numPr>
              <w:tabs>
                <w:tab w:val="left" w:pos="0"/>
              </w:tabs>
              <w:rPr>
                <w:rFonts w:ascii="Book Antiqua" w:eastAsia="Book Antiqua" w:hAnsi="Book Antiqua" w:cs="Book Antiqua"/>
              </w:rPr>
            </w:pPr>
          </w:p>
        </w:tc>
        <w:tc>
          <w:tcPr>
            <w:tcW w:w="3735" w:type="dxa"/>
          </w:tcPr>
          <w:p w14:paraId="32A263F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Formative Assessment</w:t>
            </w:r>
          </w:p>
        </w:tc>
      </w:tr>
      <w:tr w:rsidR="00B979D6" w14:paraId="615F2301" w14:textId="77777777">
        <w:tc>
          <w:tcPr>
            <w:tcW w:w="960" w:type="dxa"/>
          </w:tcPr>
          <w:p w14:paraId="129FC520" w14:textId="77777777" w:rsidR="00B979D6" w:rsidRDefault="00B979D6">
            <w:pPr>
              <w:numPr>
                <w:ilvl w:val="0"/>
                <w:numId w:val="23"/>
              </w:numPr>
              <w:tabs>
                <w:tab w:val="left" w:pos="0"/>
              </w:tabs>
              <w:rPr>
                <w:rFonts w:ascii="Book Antiqua" w:eastAsia="Book Antiqua" w:hAnsi="Book Antiqua" w:cs="Book Antiqua"/>
              </w:rPr>
            </w:pPr>
          </w:p>
        </w:tc>
        <w:tc>
          <w:tcPr>
            <w:tcW w:w="4245" w:type="dxa"/>
          </w:tcPr>
          <w:p w14:paraId="165A13C6"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Systematic Sequential Phonics Program</w:t>
            </w:r>
          </w:p>
          <w:p w14:paraId="18B560C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Please specify: Fundations</w:t>
            </w:r>
          </w:p>
        </w:tc>
        <w:tc>
          <w:tcPr>
            <w:tcW w:w="750" w:type="dxa"/>
          </w:tcPr>
          <w:p w14:paraId="014EA7EF" w14:textId="77777777" w:rsidR="00B979D6" w:rsidRDefault="00B979D6">
            <w:pPr>
              <w:tabs>
                <w:tab w:val="left" w:pos="0"/>
              </w:tabs>
              <w:rPr>
                <w:rFonts w:ascii="Book Antiqua" w:eastAsia="Book Antiqua" w:hAnsi="Book Antiqua" w:cs="Book Antiqua"/>
              </w:rPr>
            </w:pPr>
          </w:p>
        </w:tc>
        <w:tc>
          <w:tcPr>
            <w:tcW w:w="3735" w:type="dxa"/>
          </w:tcPr>
          <w:p w14:paraId="418D360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EC Inclusion</w:t>
            </w:r>
          </w:p>
        </w:tc>
      </w:tr>
      <w:tr w:rsidR="00B979D6" w14:paraId="73787C32" w14:textId="77777777">
        <w:tc>
          <w:tcPr>
            <w:tcW w:w="960" w:type="dxa"/>
          </w:tcPr>
          <w:p w14:paraId="19CECEF5" w14:textId="77777777" w:rsidR="00B979D6" w:rsidRDefault="00B979D6">
            <w:pPr>
              <w:numPr>
                <w:ilvl w:val="0"/>
                <w:numId w:val="3"/>
              </w:numPr>
              <w:tabs>
                <w:tab w:val="left" w:pos="0"/>
              </w:tabs>
              <w:rPr>
                <w:rFonts w:ascii="Book Antiqua" w:eastAsia="Book Antiqua" w:hAnsi="Book Antiqua" w:cs="Book Antiqua"/>
              </w:rPr>
            </w:pPr>
          </w:p>
        </w:tc>
        <w:tc>
          <w:tcPr>
            <w:tcW w:w="4245" w:type="dxa"/>
          </w:tcPr>
          <w:p w14:paraId="2DE64E9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mClass Dibels 8 &amp; TRC</w:t>
            </w:r>
          </w:p>
        </w:tc>
        <w:tc>
          <w:tcPr>
            <w:tcW w:w="750" w:type="dxa"/>
          </w:tcPr>
          <w:p w14:paraId="7760E80A" w14:textId="77777777" w:rsidR="00B979D6" w:rsidRDefault="00B979D6">
            <w:pPr>
              <w:numPr>
                <w:ilvl w:val="0"/>
                <w:numId w:val="115"/>
              </w:numPr>
              <w:tabs>
                <w:tab w:val="left" w:pos="0"/>
              </w:tabs>
              <w:rPr>
                <w:rFonts w:ascii="Book Antiqua" w:eastAsia="Book Antiqua" w:hAnsi="Book Antiqua" w:cs="Book Antiqua"/>
              </w:rPr>
            </w:pPr>
          </w:p>
        </w:tc>
        <w:tc>
          <w:tcPr>
            <w:tcW w:w="3735" w:type="dxa"/>
          </w:tcPr>
          <w:p w14:paraId="5BB2BFE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Title I </w:t>
            </w:r>
            <w:r>
              <w:rPr>
                <w:rFonts w:ascii="Book Antiqua" w:eastAsia="Book Antiqua" w:hAnsi="Book Antiqua" w:cs="Book Antiqua"/>
              </w:rPr>
              <w:t>Small Group Interventions</w:t>
            </w:r>
          </w:p>
        </w:tc>
      </w:tr>
      <w:tr w:rsidR="00B979D6" w14:paraId="26291278" w14:textId="77777777">
        <w:trPr>
          <w:trHeight w:val="520"/>
        </w:trPr>
        <w:tc>
          <w:tcPr>
            <w:tcW w:w="960" w:type="dxa"/>
          </w:tcPr>
          <w:p w14:paraId="7041795B" w14:textId="77777777" w:rsidR="00B979D6" w:rsidRDefault="00B979D6">
            <w:pPr>
              <w:numPr>
                <w:ilvl w:val="0"/>
                <w:numId w:val="5"/>
              </w:numPr>
              <w:tabs>
                <w:tab w:val="left" w:pos="0"/>
              </w:tabs>
              <w:rPr>
                <w:rFonts w:ascii="Book Antiqua" w:eastAsia="Book Antiqua" w:hAnsi="Book Antiqua" w:cs="Book Antiqua"/>
              </w:rPr>
            </w:pPr>
          </w:p>
        </w:tc>
        <w:tc>
          <w:tcPr>
            <w:tcW w:w="4245" w:type="dxa"/>
          </w:tcPr>
          <w:p w14:paraId="1AD9872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StemScopes</w:t>
            </w:r>
          </w:p>
        </w:tc>
        <w:tc>
          <w:tcPr>
            <w:tcW w:w="750" w:type="dxa"/>
          </w:tcPr>
          <w:p w14:paraId="2623B193" w14:textId="77777777" w:rsidR="00B979D6" w:rsidRDefault="00B979D6">
            <w:pPr>
              <w:numPr>
                <w:ilvl w:val="0"/>
                <w:numId w:val="94"/>
              </w:numPr>
              <w:tabs>
                <w:tab w:val="left" w:pos="0"/>
              </w:tabs>
              <w:rPr>
                <w:rFonts w:ascii="Book Antiqua" w:eastAsia="Book Antiqua" w:hAnsi="Book Antiqua" w:cs="Book Antiqua"/>
              </w:rPr>
            </w:pPr>
          </w:p>
        </w:tc>
        <w:tc>
          <w:tcPr>
            <w:tcW w:w="3735" w:type="dxa"/>
          </w:tcPr>
          <w:p w14:paraId="4260214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Reader’s Workshop</w:t>
            </w:r>
          </w:p>
          <w:p w14:paraId="7CE98891" w14:textId="77777777" w:rsidR="00B979D6" w:rsidRDefault="00B979D6">
            <w:pPr>
              <w:tabs>
                <w:tab w:val="left" w:pos="0"/>
              </w:tabs>
              <w:rPr>
                <w:rFonts w:ascii="Book Antiqua" w:eastAsia="Book Antiqua" w:hAnsi="Book Antiqua" w:cs="Book Antiqua"/>
              </w:rPr>
            </w:pPr>
          </w:p>
        </w:tc>
      </w:tr>
      <w:tr w:rsidR="00B979D6" w14:paraId="4D813ECB" w14:textId="77777777">
        <w:trPr>
          <w:trHeight w:val="420"/>
        </w:trPr>
        <w:tc>
          <w:tcPr>
            <w:tcW w:w="960" w:type="dxa"/>
          </w:tcPr>
          <w:p w14:paraId="10B65FBC" w14:textId="77777777" w:rsidR="00B979D6" w:rsidRDefault="00B979D6">
            <w:pPr>
              <w:numPr>
                <w:ilvl w:val="0"/>
                <w:numId w:val="74"/>
              </w:numPr>
              <w:tabs>
                <w:tab w:val="left" w:pos="0"/>
              </w:tabs>
              <w:rPr>
                <w:rFonts w:ascii="Book Antiqua" w:eastAsia="Book Antiqua" w:hAnsi="Book Antiqua" w:cs="Book Antiqua"/>
              </w:rPr>
            </w:pPr>
          </w:p>
        </w:tc>
        <w:tc>
          <w:tcPr>
            <w:tcW w:w="4245" w:type="dxa"/>
          </w:tcPr>
          <w:p w14:paraId="3F83767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Heggerty Phonemic Awareness</w:t>
            </w:r>
          </w:p>
        </w:tc>
        <w:tc>
          <w:tcPr>
            <w:tcW w:w="750" w:type="dxa"/>
          </w:tcPr>
          <w:p w14:paraId="31651597" w14:textId="77777777" w:rsidR="00B979D6" w:rsidRDefault="00B979D6">
            <w:pPr>
              <w:numPr>
                <w:ilvl w:val="0"/>
                <w:numId w:val="44"/>
              </w:numPr>
              <w:tabs>
                <w:tab w:val="left" w:pos="0"/>
              </w:tabs>
              <w:rPr>
                <w:rFonts w:ascii="Book Antiqua" w:eastAsia="Book Antiqua" w:hAnsi="Book Antiqua" w:cs="Book Antiqua"/>
              </w:rPr>
            </w:pPr>
          </w:p>
        </w:tc>
        <w:tc>
          <w:tcPr>
            <w:tcW w:w="3735" w:type="dxa"/>
          </w:tcPr>
          <w:p w14:paraId="0DFA119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LLI-Leveled Literacy Intervention</w:t>
            </w:r>
          </w:p>
        </w:tc>
      </w:tr>
      <w:tr w:rsidR="00B979D6" w14:paraId="0192518B" w14:textId="77777777">
        <w:trPr>
          <w:trHeight w:val="640"/>
        </w:trPr>
        <w:tc>
          <w:tcPr>
            <w:tcW w:w="960" w:type="dxa"/>
          </w:tcPr>
          <w:p w14:paraId="7252DE64" w14:textId="77777777" w:rsidR="00B979D6" w:rsidRDefault="00B979D6">
            <w:pPr>
              <w:numPr>
                <w:ilvl w:val="0"/>
                <w:numId w:val="60"/>
              </w:numPr>
              <w:tabs>
                <w:tab w:val="left" w:pos="0"/>
              </w:tabs>
              <w:rPr>
                <w:rFonts w:ascii="Book Antiqua" w:eastAsia="Book Antiqua" w:hAnsi="Book Antiqua" w:cs="Book Antiqua"/>
              </w:rPr>
            </w:pPr>
          </w:p>
        </w:tc>
        <w:tc>
          <w:tcPr>
            <w:tcW w:w="4245" w:type="dxa"/>
          </w:tcPr>
          <w:p w14:paraId="702A8AB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 Literacy Focused Lessons (Max Thompson)</w:t>
            </w:r>
          </w:p>
        </w:tc>
        <w:tc>
          <w:tcPr>
            <w:tcW w:w="750" w:type="dxa"/>
          </w:tcPr>
          <w:p w14:paraId="2B17F648" w14:textId="77777777" w:rsidR="00B979D6" w:rsidRDefault="00B979D6">
            <w:pPr>
              <w:tabs>
                <w:tab w:val="left" w:pos="0"/>
              </w:tabs>
              <w:ind w:left="360"/>
              <w:rPr>
                <w:rFonts w:ascii="Book Antiqua" w:eastAsia="Book Antiqua" w:hAnsi="Book Antiqua" w:cs="Book Antiqua"/>
              </w:rPr>
            </w:pPr>
          </w:p>
        </w:tc>
        <w:tc>
          <w:tcPr>
            <w:tcW w:w="3735" w:type="dxa"/>
          </w:tcPr>
          <w:p w14:paraId="514FE85E" w14:textId="77777777" w:rsidR="00B979D6" w:rsidRDefault="00B979D6">
            <w:pPr>
              <w:tabs>
                <w:tab w:val="left" w:pos="0"/>
              </w:tabs>
              <w:rPr>
                <w:rFonts w:ascii="Book Antiqua" w:eastAsia="Book Antiqua" w:hAnsi="Book Antiqua" w:cs="Book Antiqua"/>
              </w:rPr>
            </w:pPr>
          </w:p>
        </w:tc>
      </w:tr>
    </w:tbl>
    <w:p w14:paraId="654EEA7B" w14:textId="77777777" w:rsidR="00B979D6" w:rsidRDefault="00B979D6">
      <w:pPr>
        <w:rPr>
          <w:rFonts w:ascii="Book Antiqua" w:eastAsia="Book Antiqua" w:hAnsi="Book Antiqua" w:cs="Book Antiqua"/>
        </w:rPr>
      </w:pPr>
    </w:p>
    <w:p w14:paraId="1F86583D" w14:textId="77777777" w:rsidR="00B979D6" w:rsidRDefault="00CB3E30">
      <w:pPr>
        <w:rPr>
          <w:rFonts w:ascii="Book Antiqua" w:eastAsia="Book Antiqua" w:hAnsi="Book Antiqua" w:cs="Book Antiqua"/>
        </w:rPr>
      </w:pPr>
      <w:r>
        <w:rPr>
          <w:rFonts w:ascii="Book Antiqua" w:eastAsia="Book Antiqua" w:hAnsi="Book Antiqua" w:cs="Book Antiqua"/>
          <w:b/>
        </w:rPr>
        <w:t>What Strategies will you use to meet these instructional goals?</w:t>
      </w:r>
    </w:p>
    <w:p w14:paraId="7FF3DC25" w14:textId="77777777" w:rsidR="00B979D6" w:rsidRDefault="00B979D6">
      <w:pPr>
        <w:rPr>
          <w:rFonts w:ascii="Book Antiqua" w:eastAsia="Book Antiqua" w:hAnsi="Book Antiqua" w:cs="Book Antiqua"/>
        </w:rPr>
      </w:pPr>
    </w:p>
    <w:p w14:paraId="49517C4A" w14:textId="77777777" w:rsidR="00B979D6" w:rsidRDefault="00CB3E30">
      <w:pPr>
        <w:rPr>
          <w:rFonts w:ascii="Book Antiqua" w:eastAsia="Book Antiqua" w:hAnsi="Book Antiqua" w:cs="Book Antiqua"/>
          <w:highlight w:val="green"/>
        </w:rPr>
      </w:pPr>
      <w:r>
        <w:rPr>
          <w:rFonts w:ascii="Book Antiqua" w:eastAsia="Book Antiqua" w:hAnsi="Book Antiqua" w:cs="Book Antiqua"/>
        </w:rPr>
        <w:t>Professional Development will be given on the above mentioned strategies. In add</w:t>
      </w:r>
      <w:r>
        <w:rPr>
          <w:rFonts w:ascii="Book Antiqua" w:eastAsia="Book Antiqua" w:hAnsi="Book Antiqua" w:cs="Book Antiqua"/>
        </w:rPr>
        <w:t xml:space="preserve">ition, teachers will collaborate to share the strategies and methods they have learned from these trainings with all staff.  We will ensure integration of these instructional practices into our classrooms on a routine basis.  </w:t>
      </w:r>
    </w:p>
    <w:p w14:paraId="5619FEAB" w14:textId="77777777" w:rsidR="00B979D6" w:rsidRDefault="00B979D6">
      <w:pPr>
        <w:rPr>
          <w:rFonts w:ascii="Book Antiqua" w:eastAsia="Book Antiqua" w:hAnsi="Book Antiqua" w:cs="Book Antiqua"/>
        </w:rPr>
      </w:pPr>
    </w:p>
    <w:p w14:paraId="3E4BD384"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w:t>
      </w:r>
      <w:r>
        <w:rPr>
          <w:rFonts w:ascii="Book Antiqua" w:eastAsia="Book Antiqua" w:hAnsi="Book Antiqua" w:cs="Book Antiqua"/>
          <w:b/>
        </w:rPr>
        <w:t>hase and how is it related to your plan?</w:t>
      </w:r>
    </w:p>
    <w:p w14:paraId="7DFE5048" w14:textId="77777777" w:rsidR="00B979D6" w:rsidRDefault="00B979D6">
      <w:pPr>
        <w:rPr>
          <w:rFonts w:ascii="Book Antiqua" w:eastAsia="Book Antiqua" w:hAnsi="Book Antiqua" w:cs="Book Antiqua"/>
        </w:rPr>
      </w:pPr>
    </w:p>
    <w:p w14:paraId="205AD87D" w14:textId="77777777" w:rsidR="00B979D6" w:rsidRDefault="00CB3E30">
      <w:pPr>
        <w:rPr>
          <w:color w:val="000000"/>
        </w:rPr>
      </w:pPr>
      <w:r>
        <w:rPr>
          <w:color w:val="000000"/>
        </w:rPr>
        <w:t>Materials and presenters will be needed for each staff development.  If needed, substitutes will be provided for teachers during Professional Development activities.   In addition, we will need implementation mater</w:t>
      </w:r>
      <w:r>
        <w:rPr>
          <w:color w:val="000000"/>
        </w:rPr>
        <w:t xml:space="preserve">ials for each of the above programs, including: books, flip charts, student materials, manipulatives, and other teaching aids. </w:t>
      </w:r>
      <w:r>
        <w:t>Substitutes will be provided for grade level teachers to have collaborative plannin</w:t>
      </w:r>
      <w:r>
        <w:rPr>
          <w:color w:val="000000"/>
        </w:rPr>
        <w:t xml:space="preserve">g days </w:t>
      </w:r>
      <w:r>
        <w:t>throughout the school year. iPads and/o</w:t>
      </w:r>
      <w:r>
        <w:t xml:space="preserve">r Chromebooks will be purchased for teacher and student use with instructional resources. </w:t>
      </w:r>
    </w:p>
    <w:p w14:paraId="582FF07A" w14:textId="77777777" w:rsidR="00B979D6" w:rsidRDefault="00B979D6"/>
    <w:p w14:paraId="42295395" w14:textId="77777777" w:rsidR="00B979D6" w:rsidRDefault="00CB3E30">
      <w:r>
        <w:t>We will also purchase StemScopes digital platform for grades 1-5.</w:t>
      </w:r>
    </w:p>
    <w:p w14:paraId="46785E1C" w14:textId="77777777" w:rsidR="00B979D6" w:rsidRDefault="00B979D6">
      <w:pPr>
        <w:rPr>
          <w:rFonts w:ascii="Book Antiqua" w:eastAsia="Book Antiqua" w:hAnsi="Book Antiqua" w:cs="Book Antiqua"/>
        </w:rPr>
      </w:pPr>
    </w:p>
    <w:p w14:paraId="12BF2FFE" w14:textId="77777777" w:rsidR="00B979D6" w:rsidRDefault="00CB3E30">
      <w:pPr>
        <w:pStyle w:val="Heading4"/>
        <w:rPr>
          <w:sz w:val="22"/>
          <w:szCs w:val="22"/>
          <w:shd w:val="clear" w:color="auto" w:fill="FFFF99"/>
        </w:rPr>
      </w:pPr>
      <w:r>
        <w:rPr>
          <w:b/>
          <w:sz w:val="22"/>
          <w:szCs w:val="22"/>
          <w:shd w:val="clear" w:color="auto" w:fill="FFFF99"/>
        </w:rPr>
        <w:t>Instruction by Qualified Teachers and Paraprofessionals</w:t>
      </w:r>
    </w:p>
    <w:p w14:paraId="4BA0D241" w14:textId="77777777" w:rsidR="00B979D6" w:rsidRDefault="00B979D6">
      <w:pPr>
        <w:rPr>
          <w:rFonts w:ascii="Book Antiqua" w:eastAsia="Book Antiqua" w:hAnsi="Book Antiqua" w:cs="Book Antiqua"/>
          <w:u w:val="single"/>
        </w:rPr>
      </w:pPr>
    </w:p>
    <w:p w14:paraId="73AEDD2E" w14:textId="77777777" w:rsidR="00B979D6" w:rsidRDefault="00CB3E30">
      <w:pPr>
        <w:rPr>
          <w:rFonts w:ascii="Book Antiqua" w:eastAsia="Book Antiqua" w:hAnsi="Book Antiqua" w:cs="Book Antiqua"/>
        </w:rPr>
      </w:pPr>
      <w:r>
        <w:rPr>
          <w:rFonts w:ascii="Book Antiqua" w:eastAsia="Book Antiqua" w:hAnsi="Book Antiqua" w:cs="Book Antiqua"/>
          <w:u w:val="single"/>
        </w:rPr>
        <w:t xml:space="preserve">      √</w:t>
      </w:r>
      <w:r>
        <w:rPr>
          <w:rFonts w:ascii="Book Antiqua" w:eastAsia="Book Antiqua" w:hAnsi="Book Antiqua" w:cs="Book Antiqua"/>
          <w:u w:val="single"/>
        </w:rPr>
        <w:tab/>
      </w:r>
      <w:r>
        <w:rPr>
          <w:rFonts w:ascii="Book Antiqua" w:eastAsia="Book Antiqua" w:hAnsi="Book Antiqua" w:cs="Book Antiqua"/>
        </w:rPr>
        <w:t xml:space="preserve"> Documentation from Human Resource Department provides documentation of compliance with ESSA requirements for teacher and staff qualifications.</w:t>
      </w:r>
    </w:p>
    <w:p w14:paraId="16681830"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3274A143"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3F5B472E"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High Quality and Ongoing Professional Development</w:t>
      </w:r>
      <w:r>
        <w:rPr>
          <w:rFonts w:ascii="Book Antiqua" w:eastAsia="Book Antiqua" w:hAnsi="Book Antiqua" w:cs="Book Antiqua"/>
        </w:rPr>
        <w:t xml:space="preserve"> – High quality and ongoing staff development opportunities a</w:t>
      </w:r>
      <w:r>
        <w:rPr>
          <w:rFonts w:ascii="Book Antiqua" w:eastAsia="Book Antiqua" w:hAnsi="Book Antiqua" w:cs="Book Antiqua"/>
        </w:rPr>
        <w:t xml:space="preserve">re provided for teachers, principals, and paraprofessionals. These staff development opportunities are designed to meet the needs of all students and staff as identified in the </w:t>
      </w:r>
      <w:r>
        <w:rPr>
          <w:rFonts w:ascii="Book Antiqua" w:eastAsia="Book Antiqua" w:hAnsi="Book Antiqua" w:cs="Book Antiqua"/>
          <w:i/>
        </w:rPr>
        <w:t>needs assessment</w:t>
      </w:r>
      <w:r>
        <w:rPr>
          <w:rFonts w:ascii="Book Antiqua" w:eastAsia="Book Antiqua" w:hAnsi="Book Antiqua" w:cs="Book Antiqua"/>
        </w:rPr>
        <w:t xml:space="preserve">. Some staff development is continued to meet the needs of new </w:t>
      </w:r>
      <w:r>
        <w:rPr>
          <w:rFonts w:ascii="Book Antiqua" w:eastAsia="Book Antiqua" w:hAnsi="Book Antiqua" w:cs="Book Antiqua"/>
        </w:rPr>
        <w:t xml:space="preserve">teachers and those new to a grade level. Others cover new topics for all teachers. The professional learning opportunities that our teachers are participating in are: </w:t>
      </w:r>
    </w:p>
    <w:p w14:paraId="2BC68043" w14:textId="77777777" w:rsidR="00B979D6" w:rsidRDefault="00B979D6">
      <w:pPr>
        <w:tabs>
          <w:tab w:val="left" w:pos="7290"/>
        </w:tabs>
        <w:rPr>
          <w:rFonts w:ascii="Book Antiqua" w:eastAsia="Book Antiqua" w:hAnsi="Book Antiqua" w:cs="Book Antiqua"/>
        </w:rPr>
      </w:pPr>
    </w:p>
    <w:p w14:paraId="793347EE"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lastRenderedPageBreak/>
        <w:t>Please check all that apply</w:t>
      </w:r>
    </w:p>
    <w:tbl>
      <w:tblPr>
        <w:tblStyle w:val="a0"/>
        <w:tblW w:w="96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3930"/>
        <w:gridCol w:w="840"/>
        <w:gridCol w:w="4020"/>
      </w:tblGrid>
      <w:tr w:rsidR="00B979D6" w14:paraId="79794410" w14:textId="77777777">
        <w:tc>
          <w:tcPr>
            <w:tcW w:w="900" w:type="dxa"/>
          </w:tcPr>
          <w:p w14:paraId="3F5B5B24" w14:textId="77777777" w:rsidR="00B979D6" w:rsidRDefault="00B979D6">
            <w:pPr>
              <w:numPr>
                <w:ilvl w:val="0"/>
                <w:numId w:val="33"/>
              </w:numPr>
              <w:tabs>
                <w:tab w:val="left" w:pos="0"/>
              </w:tabs>
              <w:rPr>
                <w:rFonts w:ascii="Book Antiqua" w:eastAsia="Book Antiqua" w:hAnsi="Book Antiqua" w:cs="Book Antiqua"/>
              </w:rPr>
            </w:pPr>
          </w:p>
        </w:tc>
        <w:tc>
          <w:tcPr>
            <w:tcW w:w="3930" w:type="dxa"/>
          </w:tcPr>
          <w:p w14:paraId="2EC43A4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Math Foundations</w:t>
            </w:r>
          </w:p>
        </w:tc>
        <w:tc>
          <w:tcPr>
            <w:tcW w:w="840" w:type="dxa"/>
          </w:tcPr>
          <w:p w14:paraId="38FCE3ED" w14:textId="77777777" w:rsidR="00B979D6" w:rsidRDefault="00B979D6">
            <w:pPr>
              <w:numPr>
                <w:ilvl w:val="0"/>
                <w:numId w:val="28"/>
              </w:numPr>
              <w:tabs>
                <w:tab w:val="left" w:pos="0"/>
              </w:tabs>
              <w:rPr>
                <w:rFonts w:ascii="Book Antiqua" w:eastAsia="Book Antiqua" w:hAnsi="Book Antiqua" w:cs="Book Antiqua"/>
              </w:rPr>
            </w:pPr>
          </w:p>
        </w:tc>
        <w:tc>
          <w:tcPr>
            <w:tcW w:w="4020" w:type="dxa"/>
          </w:tcPr>
          <w:p w14:paraId="58C0DA0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Reading Foundations</w:t>
            </w:r>
          </w:p>
        </w:tc>
      </w:tr>
      <w:tr w:rsidR="00B979D6" w14:paraId="192A2E64" w14:textId="77777777">
        <w:tc>
          <w:tcPr>
            <w:tcW w:w="900" w:type="dxa"/>
          </w:tcPr>
          <w:p w14:paraId="3C350DE1" w14:textId="77777777" w:rsidR="00B979D6" w:rsidRDefault="00B979D6">
            <w:pPr>
              <w:numPr>
                <w:ilvl w:val="0"/>
                <w:numId w:val="30"/>
              </w:numPr>
              <w:tabs>
                <w:tab w:val="left" w:pos="0"/>
              </w:tabs>
              <w:rPr>
                <w:rFonts w:ascii="Book Antiqua" w:eastAsia="Book Antiqua" w:hAnsi="Book Antiqua" w:cs="Book Antiqua"/>
              </w:rPr>
            </w:pPr>
          </w:p>
        </w:tc>
        <w:tc>
          <w:tcPr>
            <w:tcW w:w="3930" w:type="dxa"/>
          </w:tcPr>
          <w:p w14:paraId="5A623226"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Writer’s Workshop Training</w:t>
            </w:r>
          </w:p>
        </w:tc>
        <w:tc>
          <w:tcPr>
            <w:tcW w:w="840" w:type="dxa"/>
          </w:tcPr>
          <w:p w14:paraId="042ACB9A" w14:textId="77777777" w:rsidR="00B979D6" w:rsidRDefault="00B979D6">
            <w:pPr>
              <w:numPr>
                <w:ilvl w:val="0"/>
                <w:numId w:val="114"/>
              </w:numPr>
              <w:tabs>
                <w:tab w:val="left" w:pos="0"/>
              </w:tabs>
              <w:rPr>
                <w:rFonts w:ascii="Book Antiqua" w:eastAsia="Book Antiqua" w:hAnsi="Book Antiqua" w:cs="Book Antiqua"/>
              </w:rPr>
            </w:pPr>
          </w:p>
        </w:tc>
        <w:tc>
          <w:tcPr>
            <w:tcW w:w="4020" w:type="dxa"/>
          </w:tcPr>
          <w:p w14:paraId="78D186B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K-2 Assessment Training</w:t>
            </w:r>
          </w:p>
        </w:tc>
      </w:tr>
      <w:tr w:rsidR="00B979D6" w14:paraId="18A41073" w14:textId="77777777">
        <w:tc>
          <w:tcPr>
            <w:tcW w:w="900" w:type="dxa"/>
          </w:tcPr>
          <w:p w14:paraId="02427B63" w14:textId="77777777" w:rsidR="00B979D6" w:rsidRDefault="00B979D6">
            <w:pPr>
              <w:numPr>
                <w:ilvl w:val="0"/>
                <w:numId w:val="14"/>
              </w:numPr>
              <w:tabs>
                <w:tab w:val="left" w:pos="0"/>
              </w:tabs>
              <w:rPr>
                <w:rFonts w:ascii="Book Antiqua" w:eastAsia="Book Antiqua" w:hAnsi="Book Antiqua" w:cs="Book Antiqua"/>
              </w:rPr>
            </w:pPr>
          </w:p>
        </w:tc>
        <w:tc>
          <w:tcPr>
            <w:tcW w:w="3930" w:type="dxa"/>
          </w:tcPr>
          <w:p w14:paraId="4B843C4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Units of Study for Primary Writing </w:t>
            </w:r>
          </w:p>
        </w:tc>
        <w:tc>
          <w:tcPr>
            <w:tcW w:w="840" w:type="dxa"/>
          </w:tcPr>
          <w:p w14:paraId="2B08B222" w14:textId="77777777" w:rsidR="00B979D6" w:rsidRDefault="00B979D6">
            <w:pPr>
              <w:numPr>
                <w:ilvl w:val="0"/>
                <w:numId w:val="9"/>
              </w:numPr>
              <w:tabs>
                <w:tab w:val="left" w:pos="0"/>
              </w:tabs>
              <w:rPr>
                <w:rFonts w:ascii="Book Antiqua" w:eastAsia="Book Antiqua" w:hAnsi="Book Antiqua" w:cs="Book Antiqua"/>
              </w:rPr>
            </w:pPr>
          </w:p>
        </w:tc>
        <w:tc>
          <w:tcPr>
            <w:tcW w:w="4020" w:type="dxa"/>
          </w:tcPr>
          <w:p w14:paraId="07A67A0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Formative Assessment tools </w:t>
            </w:r>
          </w:p>
        </w:tc>
      </w:tr>
      <w:tr w:rsidR="00B979D6" w14:paraId="3E7ED299" w14:textId="77777777">
        <w:tc>
          <w:tcPr>
            <w:tcW w:w="900" w:type="dxa"/>
          </w:tcPr>
          <w:p w14:paraId="6917BE34" w14:textId="77777777" w:rsidR="00B979D6" w:rsidRDefault="00B979D6">
            <w:pPr>
              <w:numPr>
                <w:ilvl w:val="0"/>
                <w:numId w:val="82"/>
              </w:numPr>
              <w:tabs>
                <w:tab w:val="left" w:pos="0"/>
              </w:tabs>
              <w:rPr>
                <w:rFonts w:ascii="Book Antiqua" w:eastAsia="Book Antiqua" w:hAnsi="Book Antiqua" w:cs="Book Antiqua"/>
              </w:rPr>
            </w:pPr>
          </w:p>
        </w:tc>
        <w:tc>
          <w:tcPr>
            <w:tcW w:w="3930" w:type="dxa"/>
          </w:tcPr>
          <w:p w14:paraId="4EE8B41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Writing Across the Curriculum</w:t>
            </w:r>
          </w:p>
        </w:tc>
        <w:tc>
          <w:tcPr>
            <w:tcW w:w="840" w:type="dxa"/>
          </w:tcPr>
          <w:p w14:paraId="5051E970" w14:textId="77777777" w:rsidR="00B979D6" w:rsidRDefault="00B979D6">
            <w:pPr>
              <w:numPr>
                <w:ilvl w:val="0"/>
                <w:numId w:val="112"/>
              </w:numPr>
              <w:tabs>
                <w:tab w:val="left" w:pos="0"/>
              </w:tabs>
              <w:rPr>
                <w:rFonts w:ascii="Book Antiqua" w:eastAsia="Book Antiqua" w:hAnsi="Book Antiqua" w:cs="Book Antiqua"/>
              </w:rPr>
            </w:pPr>
          </w:p>
        </w:tc>
        <w:tc>
          <w:tcPr>
            <w:tcW w:w="4020" w:type="dxa"/>
          </w:tcPr>
          <w:p w14:paraId="71755D0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Developing Mathematical Ideas</w:t>
            </w:r>
          </w:p>
        </w:tc>
      </w:tr>
      <w:tr w:rsidR="00B979D6" w14:paraId="4A6BF821" w14:textId="77777777">
        <w:tc>
          <w:tcPr>
            <w:tcW w:w="900" w:type="dxa"/>
          </w:tcPr>
          <w:p w14:paraId="22621791" w14:textId="77777777" w:rsidR="00B979D6" w:rsidRDefault="00B979D6">
            <w:pPr>
              <w:numPr>
                <w:ilvl w:val="0"/>
                <w:numId w:val="46"/>
              </w:numPr>
              <w:tabs>
                <w:tab w:val="left" w:pos="0"/>
              </w:tabs>
              <w:rPr>
                <w:rFonts w:ascii="Book Antiqua" w:eastAsia="Book Antiqua" w:hAnsi="Book Antiqua" w:cs="Book Antiqua"/>
              </w:rPr>
            </w:pPr>
          </w:p>
        </w:tc>
        <w:tc>
          <w:tcPr>
            <w:tcW w:w="3930" w:type="dxa"/>
          </w:tcPr>
          <w:p w14:paraId="282EE34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mClass</w:t>
            </w:r>
            <w:r>
              <w:rPr>
                <w:rFonts w:ascii="Book Antiqua" w:eastAsia="Book Antiqua" w:hAnsi="Book Antiqua" w:cs="Book Antiqua"/>
              </w:rPr>
              <w:t xml:space="preserve"> Training</w:t>
            </w:r>
          </w:p>
        </w:tc>
        <w:tc>
          <w:tcPr>
            <w:tcW w:w="840" w:type="dxa"/>
          </w:tcPr>
          <w:p w14:paraId="29D2E1B5" w14:textId="77777777" w:rsidR="00B979D6" w:rsidRDefault="00B979D6">
            <w:pPr>
              <w:numPr>
                <w:ilvl w:val="0"/>
                <w:numId w:val="98"/>
              </w:numPr>
              <w:tabs>
                <w:tab w:val="left" w:pos="0"/>
              </w:tabs>
              <w:rPr>
                <w:rFonts w:ascii="Book Antiqua" w:eastAsia="Book Antiqua" w:hAnsi="Book Antiqua" w:cs="Book Antiqua"/>
              </w:rPr>
            </w:pPr>
          </w:p>
        </w:tc>
        <w:tc>
          <w:tcPr>
            <w:tcW w:w="4020" w:type="dxa"/>
          </w:tcPr>
          <w:p w14:paraId="1A29A35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Reading Workshop</w:t>
            </w:r>
          </w:p>
        </w:tc>
      </w:tr>
      <w:tr w:rsidR="00B979D6" w14:paraId="0B647579" w14:textId="77777777">
        <w:tc>
          <w:tcPr>
            <w:tcW w:w="900" w:type="dxa"/>
          </w:tcPr>
          <w:p w14:paraId="2B1AD452" w14:textId="77777777" w:rsidR="00B979D6" w:rsidRDefault="00B979D6">
            <w:pPr>
              <w:numPr>
                <w:ilvl w:val="0"/>
                <w:numId w:val="17"/>
              </w:numPr>
              <w:tabs>
                <w:tab w:val="left" w:pos="0"/>
              </w:tabs>
              <w:rPr>
                <w:rFonts w:ascii="Book Antiqua" w:eastAsia="Book Antiqua" w:hAnsi="Book Antiqua" w:cs="Book Antiqua"/>
              </w:rPr>
            </w:pPr>
          </w:p>
        </w:tc>
        <w:tc>
          <w:tcPr>
            <w:tcW w:w="3930" w:type="dxa"/>
          </w:tcPr>
          <w:p w14:paraId="3F50087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Guided Reading</w:t>
            </w:r>
          </w:p>
        </w:tc>
        <w:tc>
          <w:tcPr>
            <w:tcW w:w="840" w:type="dxa"/>
          </w:tcPr>
          <w:p w14:paraId="7C6152F5" w14:textId="77777777" w:rsidR="00B979D6" w:rsidRDefault="00B979D6">
            <w:pPr>
              <w:numPr>
                <w:ilvl w:val="0"/>
                <w:numId w:val="53"/>
              </w:numPr>
              <w:tabs>
                <w:tab w:val="left" w:pos="0"/>
              </w:tabs>
              <w:rPr>
                <w:rFonts w:ascii="Book Antiqua" w:eastAsia="Book Antiqua" w:hAnsi="Book Antiqua" w:cs="Book Antiqua"/>
              </w:rPr>
            </w:pPr>
          </w:p>
        </w:tc>
        <w:tc>
          <w:tcPr>
            <w:tcW w:w="4020" w:type="dxa"/>
          </w:tcPr>
          <w:p w14:paraId="3CB874C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Investigations Training</w:t>
            </w:r>
          </w:p>
        </w:tc>
      </w:tr>
      <w:tr w:rsidR="00B979D6" w14:paraId="58531F6E" w14:textId="77777777">
        <w:tc>
          <w:tcPr>
            <w:tcW w:w="900" w:type="dxa"/>
          </w:tcPr>
          <w:p w14:paraId="27FB5682" w14:textId="77777777" w:rsidR="00B979D6" w:rsidRDefault="00B979D6">
            <w:pPr>
              <w:numPr>
                <w:ilvl w:val="0"/>
                <w:numId w:val="70"/>
              </w:numPr>
              <w:tabs>
                <w:tab w:val="left" w:pos="0"/>
              </w:tabs>
              <w:rPr>
                <w:rFonts w:ascii="Book Antiqua" w:eastAsia="Book Antiqua" w:hAnsi="Book Antiqua" w:cs="Book Antiqua"/>
              </w:rPr>
            </w:pPr>
          </w:p>
        </w:tc>
        <w:tc>
          <w:tcPr>
            <w:tcW w:w="3930" w:type="dxa"/>
          </w:tcPr>
          <w:p w14:paraId="703291D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The Comprehension Toolkit (Grades 3-5)</w:t>
            </w:r>
          </w:p>
        </w:tc>
        <w:tc>
          <w:tcPr>
            <w:tcW w:w="840" w:type="dxa"/>
          </w:tcPr>
          <w:p w14:paraId="5F12C6EA" w14:textId="77777777" w:rsidR="00B979D6" w:rsidRDefault="00B979D6">
            <w:pPr>
              <w:numPr>
                <w:ilvl w:val="0"/>
                <w:numId w:val="8"/>
              </w:numPr>
              <w:tabs>
                <w:tab w:val="left" w:pos="0"/>
              </w:tabs>
              <w:rPr>
                <w:rFonts w:ascii="Book Antiqua" w:eastAsia="Book Antiqua" w:hAnsi="Book Antiqua" w:cs="Book Antiqua"/>
              </w:rPr>
            </w:pPr>
          </w:p>
        </w:tc>
        <w:tc>
          <w:tcPr>
            <w:tcW w:w="4020" w:type="dxa"/>
          </w:tcPr>
          <w:p w14:paraId="6E65F41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StemScopes Training</w:t>
            </w:r>
          </w:p>
        </w:tc>
      </w:tr>
      <w:tr w:rsidR="00B979D6" w14:paraId="57756C65" w14:textId="77777777">
        <w:tc>
          <w:tcPr>
            <w:tcW w:w="900" w:type="dxa"/>
          </w:tcPr>
          <w:p w14:paraId="07E9949C" w14:textId="77777777" w:rsidR="00B979D6" w:rsidRDefault="00B979D6">
            <w:pPr>
              <w:numPr>
                <w:ilvl w:val="0"/>
                <w:numId w:val="103"/>
              </w:numPr>
              <w:tabs>
                <w:tab w:val="left" w:pos="0"/>
              </w:tabs>
              <w:rPr>
                <w:rFonts w:ascii="Book Antiqua" w:eastAsia="Book Antiqua" w:hAnsi="Book Antiqua" w:cs="Book Antiqua"/>
              </w:rPr>
            </w:pPr>
          </w:p>
        </w:tc>
        <w:tc>
          <w:tcPr>
            <w:tcW w:w="3930" w:type="dxa"/>
          </w:tcPr>
          <w:p w14:paraId="26F6C96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The Primary Comprehension Toolkit </w:t>
            </w:r>
          </w:p>
        </w:tc>
        <w:tc>
          <w:tcPr>
            <w:tcW w:w="840" w:type="dxa"/>
          </w:tcPr>
          <w:p w14:paraId="6498B4F4" w14:textId="77777777" w:rsidR="00B979D6" w:rsidRDefault="00B979D6">
            <w:pPr>
              <w:numPr>
                <w:ilvl w:val="0"/>
                <w:numId w:val="25"/>
              </w:numPr>
              <w:tabs>
                <w:tab w:val="left" w:pos="0"/>
              </w:tabs>
              <w:rPr>
                <w:rFonts w:ascii="Book Antiqua" w:eastAsia="Book Antiqua" w:hAnsi="Book Antiqua" w:cs="Book Antiqua"/>
              </w:rPr>
            </w:pPr>
          </w:p>
        </w:tc>
        <w:tc>
          <w:tcPr>
            <w:tcW w:w="4020" w:type="dxa"/>
          </w:tcPr>
          <w:p w14:paraId="5162D44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Max Thompson Designing Literacy Focused Schools Training</w:t>
            </w:r>
          </w:p>
        </w:tc>
      </w:tr>
      <w:tr w:rsidR="00B979D6" w14:paraId="3561EE27" w14:textId="77777777">
        <w:trPr>
          <w:trHeight w:val="180"/>
        </w:trPr>
        <w:tc>
          <w:tcPr>
            <w:tcW w:w="900" w:type="dxa"/>
          </w:tcPr>
          <w:p w14:paraId="4ECC5407" w14:textId="77777777" w:rsidR="00B979D6" w:rsidRDefault="00B979D6">
            <w:pPr>
              <w:numPr>
                <w:ilvl w:val="0"/>
                <w:numId w:val="56"/>
              </w:numPr>
              <w:tabs>
                <w:tab w:val="left" w:pos="0"/>
              </w:tabs>
              <w:rPr>
                <w:rFonts w:ascii="Book Antiqua" w:eastAsia="Book Antiqua" w:hAnsi="Book Antiqua" w:cs="Book Antiqua"/>
              </w:rPr>
            </w:pPr>
          </w:p>
        </w:tc>
        <w:tc>
          <w:tcPr>
            <w:tcW w:w="3930" w:type="dxa"/>
          </w:tcPr>
          <w:p w14:paraId="0FC07B9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Migrant and ELL Professional Development</w:t>
            </w:r>
          </w:p>
        </w:tc>
        <w:tc>
          <w:tcPr>
            <w:tcW w:w="840" w:type="dxa"/>
          </w:tcPr>
          <w:p w14:paraId="66532587" w14:textId="77777777" w:rsidR="00B979D6" w:rsidRDefault="00B979D6">
            <w:pPr>
              <w:numPr>
                <w:ilvl w:val="0"/>
                <w:numId w:val="107"/>
              </w:numPr>
              <w:tabs>
                <w:tab w:val="left" w:pos="0"/>
              </w:tabs>
              <w:rPr>
                <w:rFonts w:ascii="Book Antiqua" w:eastAsia="Book Antiqua" w:hAnsi="Book Antiqua" w:cs="Book Antiqua"/>
              </w:rPr>
            </w:pPr>
          </w:p>
        </w:tc>
        <w:tc>
          <w:tcPr>
            <w:tcW w:w="4020" w:type="dxa"/>
          </w:tcPr>
          <w:p w14:paraId="1ED390A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WRESA Professional Development sessions</w:t>
            </w:r>
          </w:p>
        </w:tc>
      </w:tr>
      <w:tr w:rsidR="00B979D6" w14:paraId="6D5BB180" w14:textId="77777777">
        <w:trPr>
          <w:trHeight w:val="180"/>
        </w:trPr>
        <w:tc>
          <w:tcPr>
            <w:tcW w:w="900" w:type="dxa"/>
          </w:tcPr>
          <w:p w14:paraId="08FA1594" w14:textId="77777777" w:rsidR="00B979D6" w:rsidRDefault="00B979D6">
            <w:pPr>
              <w:numPr>
                <w:ilvl w:val="0"/>
                <w:numId w:val="95"/>
              </w:numPr>
              <w:tabs>
                <w:tab w:val="left" w:pos="0"/>
              </w:tabs>
              <w:rPr>
                <w:rFonts w:ascii="Book Antiqua" w:eastAsia="Book Antiqua" w:hAnsi="Book Antiqua" w:cs="Book Antiqua"/>
              </w:rPr>
            </w:pPr>
          </w:p>
        </w:tc>
        <w:tc>
          <w:tcPr>
            <w:tcW w:w="3930" w:type="dxa"/>
          </w:tcPr>
          <w:p w14:paraId="7D1A8636"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2nd Step Social Emotional Learning Program Training</w:t>
            </w:r>
          </w:p>
        </w:tc>
        <w:tc>
          <w:tcPr>
            <w:tcW w:w="840" w:type="dxa"/>
          </w:tcPr>
          <w:p w14:paraId="7D9BAF56" w14:textId="77777777" w:rsidR="00B979D6" w:rsidRDefault="00B979D6">
            <w:pPr>
              <w:numPr>
                <w:ilvl w:val="0"/>
                <w:numId w:val="12"/>
              </w:numPr>
              <w:tabs>
                <w:tab w:val="left" w:pos="0"/>
              </w:tabs>
              <w:rPr>
                <w:rFonts w:ascii="Book Antiqua" w:eastAsia="Book Antiqua" w:hAnsi="Book Antiqua" w:cs="Book Antiqua"/>
              </w:rPr>
            </w:pPr>
          </w:p>
        </w:tc>
        <w:tc>
          <w:tcPr>
            <w:tcW w:w="4020" w:type="dxa"/>
          </w:tcPr>
          <w:p w14:paraId="58A281D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Virtual Implementation Kit</w:t>
            </w:r>
          </w:p>
        </w:tc>
      </w:tr>
      <w:tr w:rsidR="00B979D6" w14:paraId="06BE9E10" w14:textId="77777777">
        <w:trPr>
          <w:trHeight w:val="180"/>
        </w:trPr>
        <w:tc>
          <w:tcPr>
            <w:tcW w:w="900" w:type="dxa"/>
          </w:tcPr>
          <w:p w14:paraId="71B575A1" w14:textId="77777777" w:rsidR="00B979D6" w:rsidRDefault="00B979D6">
            <w:pPr>
              <w:numPr>
                <w:ilvl w:val="0"/>
                <w:numId w:val="97"/>
              </w:numPr>
              <w:tabs>
                <w:tab w:val="left" w:pos="0"/>
              </w:tabs>
              <w:rPr>
                <w:rFonts w:ascii="Book Antiqua" w:eastAsia="Book Antiqua" w:hAnsi="Book Antiqua" w:cs="Book Antiqua"/>
              </w:rPr>
            </w:pPr>
          </w:p>
        </w:tc>
        <w:tc>
          <w:tcPr>
            <w:tcW w:w="3930" w:type="dxa"/>
          </w:tcPr>
          <w:p w14:paraId="596EA4B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Backwards Planning (Max Thompson)</w:t>
            </w:r>
          </w:p>
        </w:tc>
        <w:tc>
          <w:tcPr>
            <w:tcW w:w="840" w:type="dxa"/>
          </w:tcPr>
          <w:p w14:paraId="04B0CFE1" w14:textId="77777777" w:rsidR="00B979D6" w:rsidRDefault="00B979D6">
            <w:pPr>
              <w:numPr>
                <w:ilvl w:val="0"/>
                <w:numId w:val="55"/>
              </w:numPr>
              <w:tabs>
                <w:tab w:val="left" w:pos="0"/>
              </w:tabs>
              <w:rPr>
                <w:rFonts w:ascii="Book Antiqua" w:eastAsia="Book Antiqua" w:hAnsi="Book Antiqua" w:cs="Book Antiqua"/>
              </w:rPr>
            </w:pPr>
          </w:p>
        </w:tc>
        <w:tc>
          <w:tcPr>
            <w:tcW w:w="4020" w:type="dxa"/>
          </w:tcPr>
          <w:p w14:paraId="0E23995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Fundations</w:t>
            </w:r>
          </w:p>
        </w:tc>
      </w:tr>
    </w:tbl>
    <w:p w14:paraId="59C27E2A" w14:textId="77777777" w:rsidR="00B979D6" w:rsidRDefault="00B979D6">
      <w:pPr>
        <w:tabs>
          <w:tab w:val="left" w:pos="7290"/>
        </w:tabs>
        <w:rPr>
          <w:rFonts w:ascii="Book Antiqua" w:eastAsia="Book Antiqua" w:hAnsi="Book Antiqua" w:cs="Book Antiqua"/>
        </w:rPr>
      </w:pPr>
    </w:p>
    <w:p w14:paraId="156EED7F" w14:textId="77777777" w:rsidR="00B979D6" w:rsidRDefault="00CB3E30">
      <w:pPr>
        <w:rPr>
          <w:rFonts w:ascii="Book Antiqua" w:eastAsia="Book Antiqua" w:hAnsi="Book Antiqua" w:cs="Book Antiqua"/>
        </w:rPr>
      </w:pPr>
      <w:r>
        <w:rPr>
          <w:rFonts w:ascii="Book Antiqua" w:eastAsia="Book Antiqua" w:hAnsi="Book Antiqua" w:cs="Book Antiqua"/>
          <w:b/>
        </w:rPr>
        <w:t>What Strategies will you use to attract qualified teachers to high need schools?</w:t>
      </w:r>
    </w:p>
    <w:p w14:paraId="5B99EB9D" w14:textId="77777777" w:rsidR="00B979D6" w:rsidRDefault="00B979D6">
      <w:pPr>
        <w:rPr>
          <w:rFonts w:ascii="Book Antiqua" w:eastAsia="Book Antiqua" w:hAnsi="Book Antiqua" w:cs="Book Antiqua"/>
        </w:rPr>
      </w:pPr>
    </w:p>
    <w:p w14:paraId="3AF0D501" w14:textId="77777777" w:rsidR="00B979D6" w:rsidRDefault="00CB3E30">
      <w:pPr>
        <w:rPr>
          <w:rFonts w:ascii="Book Antiqua" w:eastAsia="Book Antiqua" w:hAnsi="Book Antiqua" w:cs="Book Antiqua"/>
        </w:rPr>
      </w:pPr>
      <w:r>
        <w:rPr>
          <w:rFonts w:ascii="Book Antiqua" w:eastAsia="Book Antiqua" w:hAnsi="Book Antiqua" w:cs="Book Antiqua"/>
        </w:rPr>
        <w:t>High quality and ongoing professional development opportunities are provided for teachers each year.  Bethel Elementary teachers participate in the district wide staff development day held each year.  We also have staff development on site, such as book st</w:t>
      </w:r>
      <w:r>
        <w:rPr>
          <w:rFonts w:ascii="Book Antiqua" w:eastAsia="Book Antiqua" w:hAnsi="Book Antiqua" w:cs="Book Antiqua"/>
        </w:rPr>
        <w:t xml:space="preserve">udies and Max Thompson’s training on “Designing Literacy Focused Schools.”  New teachers are given hands- on support through the mentor program and the use of instructional coaches.  </w:t>
      </w:r>
    </w:p>
    <w:p w14:paraId="44286194" w14:textId="77777777" w:rsidR="00B979D6" w:rsidRDefault="00CB3E30">
      <w:pPr>
        <w:rPr>
          <w:rFonts w:ascii="Book Antiqua" w:eastAsia="Book Antiqua" w:hAnsi="Book Antiqua" w:cs="Book Antiqua"/>
        </w:rPr>
      </w:pPr>
      <w:r>
        <w:rPr>
          <w:rFonts w:ascii="Book Antiqua" w:eastAsia="Book Antiqua" w:hAnsi="Book Antiqua" w:cs="Book Antiqua"/>
        </w:rPr>
        <w:t>New teachers are allotted funds to help set up their classrooms.  Each g</w:t>
      </w:r>
      <w:r>
        <w:rPr>
          <w:rFonts w:ascii="Book Antiqua" w:eastAsia="Book Antiqua" w:hAnsi="Book Antiqua" w:cs="Book Antiqua"/>
        </w:rPr>
        <w:t>rade level team has a day every 9 week period for long range planning.  A planning period each week is designed for grade level PLC’s so each team of teachers can analyze data and plan accordingly to meet students’ needs.</w:t>
      </w:r>
    </w:p>
    <w:p w14:paraId="5C3438EA" w14:textId="77777777" w:rsidR="00B979D6" w:rsidRDefault="00B979D6">
      <w:pPr>
        <w:rPr>
          <w:rFonts w:ascii="Book Antiqua" w:eastAsia="Book Antiqua" w:hAnsi="Book Antiqua" w:cs="Book Antiqua"/>
        </w:rPr>
      </w:pPr>
    </w:p>
    <w:p w14:paraId="5A785427" w14:textId="77777777" w:rsidR="00B979D6" w:rsidRDefault="00CB3E30">
      <w:pPr>
        <w:rPr>
          <w:rFonts w:ascii="Book Antiqua" w:eastAsia="Book Antiqua" w:hAnsi="Book Antiqua" w:cs="Book Antiqua"/>
        </w:rPr>
      </w:pPr>
      <w:r>
        <w:rPr>
          <w:rFonts w:ascii="Book Antiqua" w:eastAsia="Book Antiqua" w:hAnsi="Book Antiqua" w:cs="Book Antiqua"/>
          <w:b/>
        </w:rPr>
        <w:t xml:space="preserve">What materials will you purchase </w:t>
      </w:r>
      <w:r>
        <w:rPr>
          <w:rFonts w:ascii="Book Antiqua" w:eastAsia="Book Antiqua" w:hAnsi="Book Antiqua" w:cs="Book Antiqua"/>
          <w:b/>
        </w:rPr>
        <w:t>and how is it related to your plan?</w:t>
      </w:r>
    </w:p>
    <w:p w14:paraId="554152A1" w14:textId="77777777" w:rsidR="00B979D6" w:rsidRDefault="00CB3E30">
      <w:pPr>
        <w:rPr>
          <w:rFonts w:ascii="Book Antiqua" w:eastAsia="Book Antiqua" w:hAnsi="Book Antiqua" w:cs="Book Antiqua"/>
        </w:rPr>
      </w:pPr>
      <w:r>
        <w:rPr>
          <w:color w:val="000000"/>
        </w:rPr>
        <w:t>Materials and presenters will be needed for each staff development mentioned above.  Funding may need to be provided for some Professional Development conducted by organizations other than the school, or county. If neede</w:t>
      </w:r>
      <w:r>
        <w:rPr>
          <w:color w:val="000000"/>
        </w:rPr>
        <w:t>d, substitutes will be provided for teachers during Professional Development activities and grade level planning days.   In addition, we will need implementation materials for each program including: books, flip charts, student materials, manipulatives, an</w:t>
      </w:r>
      <w:r>
        <w:rPr>
          <w:color w:val="000000"/>
        </w:rPr>
        <w:t xml:space="preserve">d other teaching aids.  </w:t>
      </w:r>
    </w:p>
    <w:p w14:paraId="460BCAFF" w14:textId="77777777" w:rsidR="00B979D6" w:rsidRDefault="00B979D6">
      <w:pPr>
        <w:rPr>
          <w:rFonts w:ascii="Book Antiqua" w:eastAsia="Book Antiqua" w:hAnsi="Book Antiqua" w:cs="Book Antiqua"/>
        </w:rPr>
      </w:pPr>
    </w:p>
    <w:p w14:paraId="4D7770AD"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7A2A8718" w14:textId="77777777" w:rsidR="00B979D6" w:rsidRDefault="00CB3E30">
      <w:pPr>
        <w:tabs>
          <w:tab w:val="left" w:pos="7290"/>
        </w:tabs>
        <w:rPr>
          <w:rFonts w:ascii="Book Antiqua" w:eastAsia="Book Antiqua" w:hAnsi="Book Antiqua" w:cs="Book Antiqua"/>
          <w:sz w:val="22"/>
          <w:szCs w:val="22"/>
        </w:rPr>
      </w:pPr>
      <w:r>
        <w:rPr>
          <w:rFonts w:ascii="Book Antiqua" w:eastAsia="Book Antiqua" w:hAnsi="Book Antiqua" w:cs="Book Antiqua"/>
          <w:b/>
          <w:i/>
          <w:sz w:val="22"/>
          <w:szCs w:val="22"/>
          <w:u w:val="single"/>
          <w:shd w:val="clear" w:color="auto" w:fill="FFFF99"/>
        </w:rPr>
        <w:t>Strategies to Attract Qualified and Highly Effective Teachers to High Need Schools</w:t>
      </w:r>
      <w:r>
        <w:rPr>
          <w:rFonts w:ascii="Book Antiqua" w:eastAsia="Book Antiqua" w:hAnsi="Book Antiqua" w:cs="Book Antiqua"/>
          <w:sz w:val="22"/>
          <w:szCs w:val="22"/>
          <w:shd w:val="clear" w:color="auto" w:fill="FFFF99"/>
        </w:rPr>
        <w:t xml:space="preserve"> </w:t>
      </w:r>
      <w:r>
        <w:rPr>
          <w:rFonts w:ascii="Book Antiqua" w:eastAsia="Book Antiqua" w:hAnsi="Book Antiqua" w:cs="Book Antiqua"/>
          <w:sz w:val="22"/>
          <w:szCs w:val="22"/>
        </w:rPr>
        <w:t>–</w:t>
      </w:r>
      <w:r>
        <w:rPr>
          <w:rFonts w:ascii="Book Antiqua" w:eastAsia="Book Antiqua" w:hAnsi="Book Antiqua" w:cs="Book Antiqua"/>
          <w:b/>
          <w:sz w:val="22"/>
          <w:szCs w:val="22"/>
        </w:rPr>
        <w:t xml:space="preserve"> </w:t>
      </w:r>
    </w:p>
    <w:p w14:paraId="4C8D9349" w14:textId="77777777" w:rsidR="00B979D6" w:rsidRDefault="00B979D6">
      <w:pPr>
        <w:tabs>
          <w:tab w:val="left" w:pos="7290"/>
        </w:tabs>
        <w:rPr>
          <w:rFonts w:ascii="Book Antiqua" w:eastAsia="Book Antiqua" w:hAnsi="Book Antiqua" w:cs="Book Antiqua"/>
        </w:rPr>
      </w:pPr>
    </w:p>
    <w:p w14:paraId="6E584330"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1"/>
        <w:tblW w:w="1018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485"/>
        <w:gridCol w:w="765"/>
        <w:gridCol w:w="4230"/>
      </w:tblGrid>
      <w:tr w:rsidR="00B979D6" w14:paraId="00DB6AFD" w14:textId="77777777">
        <w:tc>
          <w:tcPr>
            <w:tcW w:w="705" w:type="dxa"/>
          </w:tcPr>
          <w:p w14:paraId="4B168950" w14:textId="77777777" w:rsidR="00B979D6" w:rsidRDefault="00B979D6">
            <w:pPr>
              <w:numPr>
                <w:ilvl w:val="0"/>
                <w:numId w:val="31"/>
              </w:numPr>
              <w:tabs>
                <w:tab w:val="left" w:pos="0"/>
              </w:tabs>
              <w:rPr>
                <w:rFonts w:ascii="Book Antiqua" w:eastAsia="Book Antiqua" w:hAnsi="Book Antiqua" w:cs="Book Antiqua"/>
              </w:rPr>
            </w:pPr>
          </w:p>
        </w:tc>
        <w:tc>
          <w:tcPr>
            <w:tcW w:w="4485" w:type="dxa"/>
          </w:tcPr>
          <w:p w14:paraId="3A9EAC16"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Assigning a mentor to BT 1 and BT 2 teachers</w:t>
            </w:r>
          </w:p>
        </w:tc>
        <w:tc>
          <w:tcPr>
            <w:tcW w:w="765" w:type="dxa"/>
          </w:tcPr>
          <w:p w14:paraId="743CA2A7" w14:textId="77777777" w:rsidR="00B979D6" w:rsidRDefault="00B979D6">
            <w:pPr>
              <w:numPr>
                <w:ilvl w:val="0"/>
                <w:numId w:val="93"/>
              </w:numPr>
              <w:tabs>
                <w:tab w:val="left" w:pos="0"/>
              </w:tabs>
              <w:rPr>
                <w:rFonts w:ascii="Book Antiqua" w:eastAsia="Book Antiqua" w:hAnsi="Book Antiqua" w:cs="Book Antiqua"/>
              </w:rPr>
            </w:pPr>
          </w:p>
        </w:tc>
        <w:tc>
          <w:tcPr>
            <w:tcW w:w="4230" w:type="dxa"/>
          </w:tcPr>
          <w:p w14:paraId="5538D8A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Fostering a welcoming atmosphere</w:t>
            </w:r>
          </w:p>
        </w:tc>
      </w:tr>
      <w:tr w:rsidR="00B979D6" w14:paraId="670EFCFD" w14:textId="77777777">
        <w:tc>
          <w:tcPr>
            <w:tcW w:w="705" w:type="dxa"/>
          </w:tcPr>
          <w:p w14:paraId="7CA41EDC" w14:textId="77777777" w:rsidR="00B979D6" w:rsidRDefault="00B979D6">
            <w:pPr>
              <w:numPr>
                <w:ilvl w:val="0"/>
                <w:numId w:val="38"/>
              </w:numPr>
              <w:tabs>
                <w:tab w:val="left" w:pos="0"/>
              </w:tabs>
              <w:rPr>
                <w:rFonts w:ascii="Book Antiqua" w:eastAsia="Book Antiqua" w:hAnsi="Book Antiqua" w:cs="Book Antiqua"/>
              </w:rPr>
            </w:pPr>
          </w:p>
        </w:tc>
        <w:tc>
          <w:tcPr>
            <w:tcW w:w="4485" w:type="dxa"/>
          </w:tcPr>
          <w:p w14:paraId="3F40CB8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Providing a supplement to all teachers</w:t>
            </w:r>
          </w:p>
        </w:tc>
        <w:tc>
          <w:tcPr>
            <w:tcW w:w="765" w:type="dxa"/>
          </w:tcPr>
          <w:p w14:paraId="33CD6EFC" w14:textId="77777777" w:rsidR="00B979D6" w:rsidRDefault="00B979D6">
            <w:pPr>
              <w:numPr>
                <w:ilvl w:val="0"/>
                <w:numId w:val="123"/>
              </w:numPr>
              <w:tabs>
                <w:tab w:val="left" w:pos="0"/>
              </w:tabs>
              <w:rPr>
                <w:rFonts w:ascii="Book Antiqua" w:eastAsia="Book Antiqua" w:hAnsi="Book Antiqua" w:cs="Book Antiqua"/>
              </w:rPr>
            </w:pPr>
          </w:p>
        </w:tc>
        <w:tc>
          <w:tcPr>
            <w:tcW w:w="4230" w:type="dxa"/>
          </w:tcPr>
          <w:p w14:paraId="6B278B1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Having an attractive and inviting facility</w:t>
            </w:r>
          </w:p>
        </w:tc>
      </w:tr>
      <w:tr w:rsidR="00B979D6" w14:paraId="69816323" w14:textId="77777777">
        <w:tc>
          <w:tcPr>
            <w:tcW w:w="705" w:type="dxa"/>
          </w:tcPr>
          <w:p w14:paraId="450C72D1" w14:textId="77777777" w:rsidR="00B979D6" w:rsidRDefault="00B979D6">
            <w:pPr>
              <w:numPr>
                <w:ilvl w:val="0"/>
                <w:numId w:val="2"/>
              </w:numPr>
              <w:tabs>
                <w:tab w:val="left" w:pos="0"/>
              </w:tabs>
              <w:rPr>
                <w:rFonts w:ascii="Book Antiqua" w:eastAsia="Book Antiqua" w:hAnsi="Book Antiqua" w:cs="Book Antiqua"/>
              </w:rPr>
            </w:pPr>
          </w:p>
        </w:tc>
        <w:tc>
          <w:tcPr>
            <w:tcW w:w="4485" w:type="dxa"/>
          </w:tcPr>
          <w:p w14:paraId="099D8DE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Allowing teachers to visit and observe other teachers </w:t>
            </w:r>
          </w:p>
        </w:tc>
        <w:tc>
          <w:tcPr>
            <w:tcW w:w="765" w:type="dxa"/>
          </w:tcPr>
          <w:p w14:paraId="7C597F73" w14:textId="77777777" w:rsidR="00B979D6" w:rsidRDefault="00B979D6">
            <w:pPr>
              <w:numPr>
                <w:ilvl w:val="0"/>
                <w:numId w:val="101"/>
              </w:numPr>
              <w:tabs>
                <w:tab w:val="left" w:pos="0"/>
              </w:tabs>
              <w:rPr>
                <w:rFonts w:ascii="Book Antiqua" w:eastAsia="Book Antiqua" w:hAnsi="Book Antiqua" w:cs="Book Antiqua"/>
              </w:rPr>
            </w:pPr>
          </w:p>
        </w:tc>
        <w:tc>
          <w:tcPr>
            <w:tcW w:w="4230" w:type="dxa"/>
          </w:tcPr>
          <w:p w14:paraId="107B694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Coaching and Modeling in the classroom</w:t>
            </w:r>
          </w:p>
        </w:tc>
      </w:tr>
      <w:tr w:rsidR="00B979D6" w14:paraId="3F8D13EB" w14:textId="77777777">
        <w:tc>
          <w:tcPr>
            <w:tcW w:w="705" w:type="dxa"/>
          </w:tcPr>
          <w:p w14:paraId="23C519F9" w14:textId="77777777" w:rsidR="00B979D6" w:rsidRDefault="00B979D6">
            <w:pPr>
              <w:numPr>
                <w:ilvl w:val="0"/>
                <w:numId w:val="63"/>
              </w:numPr>
              <w:tabs>
                <w:tab w:val="left" w:pos="0"/>
              </w:tabs>
              <w:rPr>
                <w:rFonts w:ascii="Book Antiqua" w:eastAsia="Book Antiqua" w:hAnsi="Book Antiqua" w:cs="Book Antiqua"/>
              </w:rPr>
            </w:pPr>
          </w:p>
        </w:tc>
        <w:tc>
          <w:tcPr>
            <w:tcW w:w="4485" w:type="dxa"/>
          </w:tcPr>
          <w:p w14:paraId="5B821A4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Scheduling common planning time and planning days</w:t>
            </w:r>
          </w:p>
        </w:tc>
        <w:tc>
          <w:tcPr>
            <w:tcW w:w="765" w:type="dxa"/>
          </w:tcPr>
          <w:p w14:paraId="2937182B" w14:textId="77777777" w:rsidR="00B979D6" w:rsidRDefault="00B979D6">
            <w:pPr>
              <w:tabs>
                <w:tab w:val="left" w:pos="0"/>
              </w:tabs>
              <w:rPr>
                <w:rFonts w:ascii="Book Antiqua" w:eastAsia="Book Antiqua" w:hAnsi="Book Antiqua" w:cs="Book Antiqua"/>
              </w:rPr>
            </w:pPr>
          </w:p>
        </w:tc>
        <w:tc>
          <w:tcPr>
            <w:tcW w:w="4230" w:type="dxa"/>
          </w:tcPr>
          <w:p w14:paraId="41A7058F" w14:textId="77777777" w:rsidR="00B979D6" w:rsidRDefault="00B979D6">
            <w:pPr>
              <w:tabs>
                <w:tab w:val="left" w:pos="0"/>
              </w:tabs>
              <w:rPr>
                <w:rFonts w:ascii="Book Antiqua" w:eastAsia="Book Antiqua" w:hAnsi="Book Antiqua" w:cs="Book Antiqua"/>
              </w:rPr>
            </w:pPr>
          </w:p>
        </w:tc>
      </w:tr>
      <w:tr w:rsidR="00B979D6" w14:paraId="12854319" w14:textId="77777777">
        <w:tc>
          <w:tcPr>
            <w:tcW w:w="705" w:type="dxa"/>
          </w:tcPr>
          <w:p w14:paraId="2241F777" w14:textId="77777777" w:rsidR="00B979D6" w:rsidRDefault="00B979D6">
            <w:pPr>
              <w:numPr>
                <w:ilvl w:val="0"/>
                <w:numId w:val="20"/>
              </w:numPr>
              <w:tabs>
                <w:tab w:val="left" w:pos="0"/>
              </w:tabs>
              <w:rPr>
                <w:rFonts w:ascii="Book Antiqua" w:eastAsia="Book Antiqua" w:hAnsi="Book Antiqua" w:cs="Book Antiqua"/>
              </w:rPr>
            </w:pPr>
          </w:p>
        </w:tc>
        <w:tc>
          <w:tcPr>
            <w:tcW w:w="4485" w:type="dxa"/>
          </w:tcPr>
          <w:p w14:paraId="57BF429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Allocating funds to teachers to support classroom activities</w:t>
            </w:r>
          </w:p>
        </w:tc>
        <w:tc>
          <w:tcPr>
            <w:tcW w:w="765" w:type="dxa"/>
          </w:tcPr>
          <w:p w14:paraId="5F6A2A5D" w14:textId="77777777" w:rsidR="00B979D6" w:rsidRDefault="00B979D6">
            <w:pPr>
              <w:tabs>
                <w:tab w:val="left" w:pos="0"/>
              </w:tabs>
              <w:rPr>
                <w:rFonts w:ascii="Book Antiqua" w:eastAsia="Book Antiqua" w:hAnsi="Book Antiqua" w:cs="Book Antiqua"/>
              </w:rPr>
            </w:pPr>
          </w:p>
        </w:tc>
        <w:tc>
          <w:tcPr>
            <w:tcW w:w="4230" w:type="dxa"/>
          </w:tcPr>
          <w:p w14:paraId="06E822A2" w14:textId="77777777" w:rsidR="00B979D6" w:rsidRDefault="00B979D6">
            <w:pPr>
              <w:tabs>
                <w:tab w:val="left" w:pos="0"/>
              </w:tabs>
              <w:rPr>
                <w:rFonts w:ascii="Book Antiqua" w:eastAsia="Book Antiqua" w:hAnsi="Book Antiqua" w:cs="Book Antiqua"/>
              </w:rPr>
            </w:pPr>
          </w:p>
        </w:tc>
      </w:tr>
      <w:tr w:rsidR="00B979D6" w14:paraId="05F09A4B" w14:textId="77777777">
        <w:tc>
          <w:tcPr>
            <w:tcW w:w="705" w:type="dxa"/>
          </w:tcPr>
          <w:p w14:paraId="1D6BC9EF" w14:textId="77777777" w:rsidR="00B979D6" w:rsidRDefault="00B979D6">
            <w:pPr>
              <w:numPr>
                <w:ilvl w:val="0"/>
                <w:numId w:val="88"/>
              </w:numPr>
              <w:tabs>
                <w:tab w:val="left" w:pos="0"/>
              </w:tabs>
              <w:rPr>
                <w:rFonts w:ascii="Book Antiqua" w:eastAsia="Book Antiqua" w:hAnsi="Book Antiqua" w:cs="Book Antiqua"/>
              </w:rPr>
            </w:pPr>
          </w:p>
        </w:tc>
        <w:tc>
          <w:tcPr>
            <w:tcW w:w="4485" w:type="dxa"/>
          </w:tcPr>
          <w:p w14:paraId="4B2EA3F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Lead teacher offers support and guidance in curriculum, resources and etc.</w:t>
            </w:r>
          </w:p>
        </w:tc>
        <w:tc>
          <w:tcPr>
            <w:tcW w:w="765" w:type="dxa"/>
          </w:tcPr>
          <w:p w14:paraId="5755729A" w14:textId="77777777" w:rsidR="00B979D6" w:rsidRDefault="00B979D6">
            <w:pPr>
              <w:tabs>
                <w:tab w:val="left" w:pos="0"/>
              </w:tabs>
              <w:rPr>
                <w:rFonts w:ascii="Book Antiqua" w:eastAsia="Book Antiqua" w:hAnsi="Book Antiqua" w:cs="Book Antiqua"/>
              </w:rPr>
            </w:pPr>
          </w:p>
        </w:tc>
        <w:tc>
          <w:tcPr>
            <w:tcW w:w="4230" w:type="dxa"/>
          </w:tcPr>
          <w:p w14:paraId="041A7469" w14:textId="77777777" w:rsidR="00B979D6" w:rsidRDefault="00B979D6">
            <w:pPr>
              <w:tabs>
                <w:tab w:val="left" w:pos="0"/>
              </w:tabs>
              <w:rPr>
                <w:rFonts w:ascii="Book Antiqua" w:eastAsia="Book Antiqua" w:hAnsi="Book Antiqua" w:cs="Book Antiqua"/>
              </w:rPr>
            </w:pPr>
          </w:p>
        </w:tc>
      </w:tr>
    </w:tbl>
    <w:p w14:paraId="7A5BE0EC" w14:textId="77777777" w:rsidR="00B979D6" w:rsidRDefault="00B979D6">
      <w:pPr>
        <w:rPr>
          <w:rFonts w:ascii="Book Antiqua" w:eastAsia="Book Antiqua" w:hAnsi="Book Antiqua" w:cs="Book Antiqua"/>
        </w:rPr>
      </w:pPr>
    </w:p>
    <w:p w14:paraId="31D0A7FC" w14:textId="77777777" w:rsidR="00B979D6" w:rsidRDefault="00CB3E30">
      <w:pPr>
        <w:rPr>
          <w:rFonts w:ascii="Book Antiqua" w:eastAsia="Book Antiqua" w:hAnsi="Book Antiqua" w:cs="Book Antiqua"/>
        </w:rPr>
      </w:pPr>
      <w:r>
        <w:rPr>
          <w:rFonts w:ascii="Book Antiqua" w:eastAsia="Book Antiqua" w:hAnsi="Book Antiqua" w:cs="Book Antiqua"/>
          <w:b/>
        </w:rPr>
        <w:t>What Strategies will you use to attract qualified teachers to high need schools?</w:t>
      </w:r>
    </w:p>
    <w:p w14:paraId="2CC937E7" w14:textId="77777777" w:rsidR="00B979D6" w:rsidRDefault="00B979D6">
      <w:pPr>
        <w:rPr>
          <w:rFonts w:ascii="Book Antiqua" w:eastAsia="Book Antiqua" w:hAnsi="Book Antiqua" w:cs="Book Antiqua"/>
        </w:rPr>
      </w:pPr>
    </w:p>
    <w:p w14:paraId="3E726C17" w14:textId="77777777" w:rsidR="00B979D6" w:rsidRDefault="00CB3E30">
      <w:pPr>
        <w:rPr>
          <w:rFonts w:ascii="Book Antiqua" w:eastAsia="Book Antiqua" w:hAnsi="Book Antiqua" w:cs="Book Antiqua"/>
        </w:rPr>
      </w:pPr>
      <w:r>
        <w:rPr>
          <w:rFonts w:ascii="Book Antiqua" w:eastAsia="Book Antiqua" w:hAnsi="Book Antiqua" w:cs="Book Antiqua"/>
        </w:rPr>
        <w:t>High quality and ongoing professional development opportunities are provided for teachers each year.  Bethel Elementary teachers participate in the district wide staff development day held each year.  We also have staff development on site, such as book st</w:t>
      </w:r>
      <w:r>
        <w:rPr>
          <w:rFonts w:ascii="Book Antiqua" w:eastAsia="Book Antiqua" w:hAnsi="Book Antiqua" w:cs="Book Antiqua"/>
        </w:rPr>
        <w:t xml:space="preserve">udies and Max Thompson’s training on “Designing Literacy Focused Schools.”  New teachers are given hands- on support through the mentor program and the use of instructional coaches.  </w:t>
      </w:r>
    </w:p>
    <w:p w14:paraId="46A979A9" w14:textId="77777777" w:rsidR="00B979D6" w:rsidRDefault="00CB3E30">
      <w:pPr>
        <w:rPr>
          <w:rFonts w:ascii="Book Antiqua" w:eastAsia="Book Antiqua" w:hAnsi="Book Antiqua" w:cs="Book Antiqua"/>
        </w:rPr>
      </w:pPr>
      <w:r>
        <w:rPr>
          <w:rFonts w:ascii="Book Antiqua" w:eastAsia="Book Antiqua" w:hAnsi="Book Antiqua" w:cs="Book Antiqua"/>
        </w:rPr>
        <w:lastRenderedPageBreak/>
        <w:t>Each grad</w:t>
      </w:r>
      <w:r>
        <w:rPr>
          <w:rFonts w:ascii="Book Antiqua" w:eastAsia="Book Antiqua" w:hAnsi="Book Antiqua" w:cs="Book Antiqua"/>
        </w:rPr>
        <w:t>e level team has a day every 9 week period for long range planning.  A planning period each week is designed for grade level PLC’s so each team of teachers can analyze data and plan accordingly to meet students’ needs.</w:t>
      </w:r>
    </w:p>
    <w:p w14:paraId="6EAD10EC" w14:textId="77777777" w:rsidR="00B979D6" w:rsidRDefault="00B979D6">
      <w:pPr>
        <w:rPr>
          <w:rFonts w:ascii="Book Antiqua" w:eastAsia="Book Antiqua" w:hAnsi="Book Antiqua" w:cs="Book Antiqua"/>
        </w:rPr>
      </w:pPr>
    </w:p>
    <w:p w14:paraId="006F2759"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w:t>
      </w:r>
      <w:r>
        <w:rPr>
          <w:rFonts w:ascii="Book Antiqua" w:eastAsia="Book Antiqua" w:hAnsi="Book Antiqua" w:cs="Book Antiqua"/>
          <w:b/>
        </w:rPr>
        <w:t xml:space="preserve"> how is it related to your plan?</w:t>
      </w:r>
    </w:p>
    <w:p w14:paraId="43452D51" w14:textId="77777777" w:rsidR="00B979D6" w:rsidRDefault="00CB3E30">
      <w:pPr>
        <w:rPr>
          <w:rFonts w:ascii="Book Antiqua" w:eastAsia="Book Antiqua" w:hAnsi="Book Antiqua" w:cs="Book Antiqua"/>
        </w:rPr>
      </w:pPr>
      <w:r>
        <w:rPr>
          <w:color w:val="000000"/>
        </w:rPr>
        <w:t xml:space="preserve">Materials and presenters will be needed for each staff development mentioned above.  Funding may need to be provided for some Professional Development conducted by organizations other than the school, or county. If needed, </w:t>
      </w:r>
      <w:r>
        <w:rPr>
          <w:color w:val="000000"/>
        </w:rPr>
        <w:t>substitutes will be provided for teachers during Professional Development activities and grade level planning days.   In addition, we will need implementation materials for each program including: books, flip charts, student materials, manipulatives, and o</w:t>
      </w:r>
      <w:r>
        <w:rPr>
          <w:color w:val="000000"/>
        </w:rPr>
        <w:t>ther teaching aids.  The principal also provides a Planbook.com subscription for all teachers for planning purposes.</w:t>
      </w:r>
    </w:p>
    <w:p w14:paraId="4FE847CE" w14:textId="77777777" w:rsidR="00B979D6" w:rsidRDefault="00B979D6">
      <w:pPr>
        <w:rPr>
          <w:rFonts w:ascii="Book Antiqua" w:eastAsia="Book Antiqua" w:hAnsi="Book Antiqua" w:cs="Book Antiqua"/>
        </w:rPr>
      </w:pPr>
    </w:p>
    <w:p w14:paraId="1D1784CD"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2A4E7395"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Including Teachers in Decisions Regarding the Use of Assessments</w:t>
      </w:r>
      <w:r>
        <w:rPr>
          <w:rFonts w:ascii="Book Antiqua" w:eastAsia="Book Antiqua" w:hAnsi="Book Antiqua" w:cs="Book Antiqua"/>
        </w:rPr>
        <w:t xml:space="preserve"> – </w:t>
      </w:r>
      <w:r>
        <w:rPr>
          <w:rFonts w:ascii="Book Antiqua" w:eastAsia="Book Antiqua" w:hAnsi="Book Antiqua" w:cs="Book Antiqua"/>
          <w:u w:val="single"/>
        </w:rPr>
        <w:t xml:space="preserve">   </w:t>
      </w:r>
      <w:r>
        <w:rPr>
          <w:rFonts w:ascii="Book Antiqua" w:eastAsia="Book Antiqua" w:hAnsi="Book Antiqua" w:cs="Book Antiqua"/>
          <w:u w:val="single"/>
        </w:rPr>
        <w:tab/>
        <w:t>Bethel</w:t>
      </w:r>
      <w:r>
        <w:rPr>
          <w:rFonts w:ascii="Book Antiqua" w:eastAsia="Book Antiqua" w:hAnsi="Book Antiqua" w:cs="Book Antiqua"/>
          <w:u w:val="single"/>
        </w:rPr>
        <w:tab/>
      </w:r>
      <w:r>
        <w:rPr>
          <w:rFonts w:ascii="Book Antiqua" w:eastAsia="Book Antiqua" w:hAnsi="Book Antiqua" w:cs="Book Antiqua"/>
        </w:rPr>
        <w:t>Elementary School includes teachers in the decisions regard</w:t>
      </w:r>
      <w:r>
        <w:rPr>
          <w:rFonts w:ascii="Book Antiqua" w:eastAsia="Book Antiqua" w:hAnsi="Book Antiqua" w:cs="Book Antiqua"/>
        </w:rPr>
        <w:t>ing the use of academic assessments in order to provide information on, and to improve, the achievement of individual students and our overall instructional program. We have:</w:t>
      </w:r>
    </w:p>
    <w:p w14:paraId="1EB4DD11" w14:textId="77777777" w:rsidR="00B979D6" w:rsidRDefault="00B979D6">
      <w:pPr>
        <w:tabs>
          <w:tab w:val="left" w:pos="7290"/>
        </w:tabs>
        <w:rPr>
          <w:rFonts w:ascii="Book Antiqua" w:eastAsia="Book Antiqua" w:hAnsi="Book Antiqua" w:cs="Book Antiqua"/>
        </w:rPr>
      </w:pPr>
    </w:p>
    <w:p w14:paraId="1B91A906"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2"/>
        <w:tblW w:w="1023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4260"/>
        <w:gridCol w:w="795"/>
        <w:gridCol w:w="4515"/>
      </w:tblGrid>
      <w:tr w:rsidR="00B979D6" w14:paraId="38850331" w14:textId="77777777">
        <w:tc>
          <w:tcPr>
            <w:tcW w:w="660" w:type="dxa"/>
          </w:tcPr>
          <w:p w14:paraId="3E0E0879" w14:textId="77777777" w:rsidR="00B979D6" w:rsidRDefault="00B979D6">
            <w:pPr>
              <w:numPr>
                <w:ilvl w:val="0"/>
                <w:numId w:val="35"/>
              </w:numPr>
              <w:tabs>
                <w:tab w:val="left" w:pos="0"/>
              </w:tabs>
              <w:rPr>
                <w:rFonts w:ascii="Book Antiqua" w:eastAsia="Book Antiqua" w:hAnsi="Book Antiqua" w:cs="Book Antiqua"/>
              </w:rPr>
            </w:pPr>
          </w:p>
        </w:tc>
        <w:tc>
          <w:tcPr>
            <w:tcW w:w="4260" w:type="dxa"/>
          </w:tcPr>
          <w:p w14:paraId="3B67D3C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Representatives on the system-level curriculum council</w:t>
            </w:r>
          </w:p>
        </w:tc>
        <w:tc>
          <w:tcPr>
            <w:tcW w:w="795" w:type="dxa"/>
          </w:tcPr>
          <w:p w14:paraId="1933B676" w14:textId="77777777" w:rsidR="00B979D6" w:rsidRDefault="00B979D6">
            <w:pPr>
              <w:numPr>
                <w:ilvl w:val="0"/>
                <w:numId w:val="91"/>
              </w:numPr>
              <w:tabs>
                <w:tab w:val="left" w:pos="0"/>
              </w:tabs>
              <w:rPr>
                <w:rFonts w:ascii="Book Antiqua" w:eastAsia="Book Antiqua" w:hAnsi="Book Antiqua" w:cs="Book Antiqua"/>
              </w:rPr>
            </w:pPr>
          </w:p>
        </w:tc>
        <w:tc>
          <w:tcPr>
            <w:tcW w:w="4515" w:type="dxa"/>
          </w:tcPr>
          <w:p w14:paraId="6FEB7F7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Grade level meetings to provide our staff with updates on current issues in curriculum and assessments </w:t>
            </w:r>
          </w:p>
        </w:tc>
      </w:tr>
      <w:tr w:rsidR="00B979D6" w14:paraId="081ABDBA" w14:textId="77777777">
        <w:tc>
          <w:tcPr>
            <w:tcW w:w="660" w:type="dxa"/>
          </w:tcPr>
          <w:p w14:paraId="61D8536E" w14:textId="77777777" w:rsidR="00B979D6" w:rsidRDefault="00B979D6">
            <w:pPr>
              <w:numPr>
                <w:ilvl w:val="0"/>
                <w:numId w:val="16"/>
              </w:numPr>
              <w:tabs>
                <w:tab w:val="left" w:pos="0"/>
              </w:tabs>
              <w:rPr>
                <w:rFonts w:ascii="Book Antiqua" w:eastAsia="Book Antiqua" w:hAnsi="Book Antiqua" w:cs="Book Antiqua"/>
              </w:rPr>
            </w:pPr>
          </w:p>
        </w:tc>
        <w:tc>
          <w:tcPr>
            <w:tcW w:w="4260" w:type="dxa"/>
          </w:tcPr>
          <w:p w14:paraId="43057AA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Teacher Use of Formative assessment</w:t>
            </w:r>
          </w:p>
        </w:tc>
        <w:tc>
          <w:tcPr>
            <w:tcW w:w="795" w:type="dxa"/>
          </w:tcPr>
          <w:p w14:paraId="443E39E5" w14:textId="77777777" w:rsidR="00B979D6" w:rsidRDefault="00B979D6">
            <w:pPr>
              <w:numPr>
                <w:ilvl w:val="0"/>
                <w:numId w:val="27"/>
              </w:numPr>
              <w:tabs>
                <w:tab w:val="left" w:pos="0"/>
              </w:tabs>
              <w:rPr>
                <w:rFonts w:ascii="Book Antiqua" w:eastAsia="Book Antiqua" w:hAnsi="Book Antiqua" w:cs="Book Antiqua"/>
              </w:rPr>
            </w:pPr>
          </w:p>
        </w:tc>
        <w:tc>
          <w:tcPr>
            <w:tcW w:w="4515" w:type="dxa"/>
          </w:tcPr>
          <w:p w14:paraId="223FE40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Input into the K-2 Literacy and Math Assessments</w:t>
            </w:r>
          </w:p>
        </w:tc>
      </w:tr>
      <w:tr w:rsidR="00B979D6" w14:paraId="298A314A" w14:textId="77777777">
        <w:tc>
          <w:tcPr>
            <w:tcW w:w="660" w:type="dxa"/>
          </w:tcPr>
          <w:p w14:paraId="04ED475D" w14:textId="77777777" w:rsidR="00B979D6" w:rsidRDefault="00B979D6">
            <w:pPr>
              <w:numPr>
                <w:ilvl w:val="0"/>
                <w:numId w:val="84"/>
              </w:numPr>
              <w:tabs>
                <w:tab w:val="left" w:pos="0"/>
              </w:tabs>
              <w:rPr>
                <w:rFonts w:ascii="Book Antiqua" w:eastAsia="Book Antiqua" w:hAnsi="Book Antiqua" w:cs="Book Antiqua"/>
              </w:rPr>
            </w:pPr>
          </w:p>
        </w:tc>
        <w:tc>
          <w:tcPr>
            <w:tcW w:w="4260" w:type="dxa"/>
          </w:tcPr>
          <w:p w14:paraId="1DD7768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Input </w:t>
            </w:r>
            <w:r>
              <w:rPr>
                <w:rFonts w:ascii="Book Antiqua" w:eastAsia="Book Antiqua" w:hAnsi="Book Antiqua" w:cs="Book Antiqua"/>
              </w:rPr>
              <w:t>into the revision of the HCS Spring Benchmark Assessments</w:t>
            </w:r>
          </w:p>
        </w:tc>
        <w:tc>
          <w:tcPr>
            <w:tcW w:w="795" w:type="dxa"/>
          </w:tcPr>
          <w:p w14:paraId="6DEA03C9" w14:textId="77777777" w:rsidR="00B979D6" w:rsidRDefault="00B979D6">
            <w:pPr>
              <w:numPr>
                <w:ilvl w:val="0"/>
                <w:numId w:val="51"/>
              </w:numPr>
              <w:tabs>
                <w:tab w:val="left" w:pos="0"/>
              </w:tabs>
              <w:rPr>
                <w:rFonts w:ascii="Book Antiqua" w:eastAsia="Book Antiqua" w:hAnsi="Book Antiqua" w:cs="Book Antiqua"/>
              </w:rPr>
            </w:pPr>
          </w:p>
        </w:tc>
        <w:tc>
          <w:tcPr>
            <w:tcW w:w="4515" w:type="dxa"/>
          </w:tcPr>
          <w:p w14:paraId="45A0167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Representatives on the district-level committee that reviews Curriculum Pacing Guides</w:t>
            </w:r>
          </w:p>
        </w:tc>
      </w:tr>
      <w:tr w:rsidR="00B979D6" w14:paraId="2A2BA53B" w14:textId="77777777">
        <w:tc>
          <w:tcPr>
            <w:tcW w:w="660" w:type="dxa"/>
          </w:tcPr>
          <w:p w14:paraId="3591B2DC" w14:textId="77777777" w:rsidR="00B979D6" w:rsidRDefault="00B979D6">
            <w:pPr>
              <w:numPr>
                <w:ilvl w:val="0"/>
                <w:numId w:val="61"/>
              </w:numPr>
              <w:tabs>
                <w:tab w:val="left" w:pos="0"/>
              </w:tabs>
              <w:rPr>
                <w:rFonts w:ascii="Book Antiqua" w:eastAsia="Book Antiqua" w:hAnsi="Book Antiqua" w:cs="Book Antiqua"/>
              </w:rPr>
            </w:pPr>
          </w:p>
        </w:tc>
        <w:tc>
          <w:tcPr>
            <w:tcW w:w="4260" w:type="dxa"/>
          </w:tcPr>
          <w:p w14:paraId="318766A2"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 lead teacher who facilitates discussions regarding the use of student assessments for refining teaching, determining additional instructional and professional learning needs</w:t>
            </w:r>
          </w:p>
        </w:tc>
        <w:tc>
          <w:tcPr>
            <w:tcW w:w="795" w:type="dxa"/>
          </w:tcPr>
          <w:p w14:paraId="32791DFC" w14:textId="77777777" w:rsidR="00B979D6" w:rsidRDefault="00B979D6">
            <w:pPr>
              <w:numPr>
                <w:ilvl w:val="0"/>
                <w:numId w:val="42"/>
              </w:numPr>
              <w:tabs>
                <w:tab w:val="left" w:pos="0"/>
              </w:tabs>
              <w:rPr>
                <w:rFonts w:ascii="Book Antiqua" w:eastAsia="Book Antiqua" w:hAnsi="Book Antiqua" w:cs="Book Antiqua"/>
              </w:rPr>
            </w:pPr>
          </w:p>
        </w:tc>
        <w:tc>
          <w:tcPr>
            <w:tcW w:w="4515" w:type="dxa"/>
          </w:tcPr>
          <w:p w14:paraId="6B800AC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Opportunities for our teachers to disaggregate student performance data to make</w:t>
            </w:r>
            <w:r>
              <w:rPr>
                <w:rFonts w:ascii="Book Antiqua" w:eastAsia="Book Antiqua" w:hAnsi="Book Antiqua" w:cs="Book Antiqua"/>
              </w:rPr>
              <w:t xml:space="preserve"> appropriate educational decisions and track student progress</w:t>
            </w:r>
          </w:p>
        </w:tc>
      </w:tr>
      <w:tr w:rsidR="00B979D6" w14:paraId="3F63ADD0" w14:textId="77777777">
        <w:tc>
          <w:tcPr>
            <w:tcW w:w="660" w:type="dxa"/>
          </w:tcPr>
          <w:p w14:paraId="676E8FFD" w14:textId="77777777" w:rsidR="00B979D6" w:rsidRDefault="00B979D6">
            <w:pPr>
              <w:numPr>
                <w:ilvl w:val="0"/>
                <w:numId w:val="52"/>
              </w:numPr>
              <w:tabs>
                <w:tab w:val="left" w:pos="0"/>
              </w:tabs>
              <w:rPr>
                <w:rFonts w:ascii="Book Antiqua" w:eastAsia="Book Antiqua" w:hAnsi="Book Antiqua" w:cs="Book Antiqua"/>
              </w:rPr>
            </w:pPr>
          </w:p>
        </w:tc>
        <w:tc>
          <w:tcPr>
            <w:tcW w:w="4260" w:type="dxa"/>
          </w:tcPr>
          <w:p w14:paraId="1796C8A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Professional Learning Communities</w:t>
            </w:r>
          </w:p>
        </w:tc>
        <w:tc>
          <w:tcPr>
            <w:tcW w:w="795" w:type="dxa"/>
          </w:tcPr>
          <w:p w14:paraId="0E9CB684" w14:textId="77777777" w:rsidR="00B979D6" w:rsidRDefault="00B979D6">
            <w:pPr>
              <w:numPr>
                <w:ilvl w:val="0"/>
                <w:numId w:val="73"/>
              </w:numPr>
              <w:tabs>
                <w:tab w:val="left" w:pos="0"/>
              </w:tabs>
              <w:rPr>
                <w:rFonts w:ascii="Book Antiqua" w:eastAsia="Book Antiqua" w:hAnsi="Book Antiqua" w:cs="Book Antiqua"/>
              </w:rPr>
            </w:pPr>
          </w:p>
        </w:tc>
        <w:tc>
          <w:tcPr>
            <w:tcW w:w="4515" w:type="dxa"/>
          </w:tcPr>
          <w:p w14:paraId="2D12A57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MTSS Problem Solving Teams</w:t>
            </w:r>
          </w:p>
        </w:tc>
      </w:tr>
      <w:tr w:rsidR="00B979D6" w14:paraId="63C9869D" w14:textId="77777777">
        <w:tc>
          <w:tcPr>
            <w:tcW w:w="660" w:type="dxa"/>
          </w:tcPr>
          <w:p w14:paraId="6E0FD2A3" w14:textId="77777777" w:rsidR="00B979D6" w:rsidRDefault="00B979D6">
            <w:pPr>
              <w:tabs>
                <w:tab w:val="left" w:pos="0"/>
              </w:tabs>
              <w:rPr>
                <w:rFonts w:ascii="Book Antiqua" w:eastAsia="Book Antiqua" w:hAnsi="Book Antiqua" w:cs="Book Antiqua"/>
              </w:rPr>
            </w:pPr>
          </w:p>
        </w:tc>
        <w:tc>
          <w:tcPr>
            <w:tcW w:w="4260" w:type="dxa"/>
          </w:tcPr>
          <w:p w14:paraId="70109B6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95" w:type="dxa"/>
          </w:tcPr>
          <w:p w14:paraId="482645FC" w14:textId="77777777" w:rsidR="00B979D6" w:rsidRDefault="00B979D6">
            <w:pPr>
              <w:tabs>
                <w:tab w:val="left" w:pos="0"/>
              </w:tabs>
              <w:rPr>
                <w:rFonts w:ascii="Book Antiqua" w:eastAsia="Book Antiqua" w:hAnsi="Book Antiqua" w:cs="Book Antiqua"/>
              </w:rPr>
            </w:pPr>
          </w:p>
        </w:tc>
        <w:tc>
          <w:tcPr>
            <w:tcW w:w="4515" w:type="dxa"/>
          </w:tcPr>
          <w:p w14:paraId="7F57BBB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bl>
    <w:p w14:paraId="453E3024" w14:textId="77777777" w:rsidR="00B979D6" w:rsidRDefault="00B979D6">
      <w:pPr>
        <w:pBdr>
          <w:top w:val="nil"/>
          <w:left w:val="nil"/>
          <w:bottom w:val="nil"/>
          <w:right w:val="nil"/>
          <w:between w:val="nil"/>
        </w:pBdr>
        <w:tabs>
          <w:tab w:val="left" w:pos="7290"/>
        </w:tabs>
        <w:rPr>
          <w:rFonts w:ascii="Book Antiqua" w:eastAsia="Book Antiqua" w:hAnsi="Book Antiqua" w:cs="Book Antiqua"/>
          <w:color w:val="000000"/>
        </w:rPr>
      </w:pPr>
    </w:p>
    <w:p w14:paraId="7DC9BF9F" w14:textId="77777777" w:rsidR="00B979D6" w:rsidRDefault="00CB3E30">
      <w:pPr>
        <w:rPr>
          <w:rFonts w:ascii="Book Antiqua" w:eastAsia="Book Antiqua" w:hAnsi="Book Antiqua" w:cs="Book Antiqua"/>
        </w:rPr>
      </w:pPr>
      <w:r>
        <w:rPr>
          <w:rFonts w:ascii="Book Antiqua" w:eastAsia="Book Antiqua" w:hAnsi="Book Antiqua" w:cs="Book Antiqua"/>
          <w:b/>
        </w:rPr>
        <w:t>What Strategies will you use to include teachers in decisions regarding the use of assessments?</w:t>
      </w:r>
    </w:p>
    <w:p w14:paraId="3FC94234" w14:textId="77777777" w:rsidR="00B979D6" w:rsidRDefault="00CB3E30">
      <w:pPr>
        <w:rPr>
          <w:rFonts w:ascii="Book Antiqua" w:eastAsia="Book Antiqua" w:hAnsi="Book Antiqua" w:cs="Book Antiqua"/>
        </w:rPr>
      </w:pPr>
      <w:r>
        <w:rPr>
          <w:rFonts w:ascii="Book Antiqua" w:eastAsia="Book Antiqua" w:hAnsi="Book Antiqua" w:cs="Book Antiqua"/>
        </w:rPr>
        <w:t>Regular classroom teachers will collaborate with administration during weekly Professional Learning Communities.  Grade level teachers will implement and utilize common assessments to determine student need and make plans for progress during these weekly P</w:t>
      </w:r>
      <w:r>
        <w:rPr>
          <w:rFonts w:ascii="Book Antiqua" w:eastAsia="Book Antiqua" w:hAnsi="Book Antiqua" w:cs="Book Antiqua"/>
        </w:rPr>
        <w:t xml:space="preserve">LC meetings.  Grade level meetings will continue to be held to increase teacher collaboration and to keep teachers informed on current updates and curriculum.  </w:t>
      </w:r>
      <w:r>
        <w:rPr>
          <w:rFonts w:ascii="Book Antiqua" w:eastAsia="Book Antiqua" w:hAnsi="Book Antiqua" w:cs="Book Antiqua"/>
        </w:rPr>
        <w:t>We have regularly scheduled</w:t>
      </w:r>
      <w:r>
        <w:rPr>
          <w:rFonts w:ascii="Book Antiqua" w:eastAsia="Book Antiqua" w:hAnsi="Book Antiqua" w:cs="Book Antiqua"/>
        </w:rPr>
        <w:t xml:space="preserve"> MTSS problem solving team meetings </w:t>
      </w:r>
      <w:r>
        <w:rPr>
          <w:rFonts w:ascii="Book Antiqua" w:eastAsia="Book Antiqua" w:hAnsi="Book Antiqua" w:cs="Book Antiqua"/>
        </w:rPr>
        <w:t>to</w:t>
      </w:r>
      <w:r>
        <w:rPr>
          <w:rFonts w:ascii="Book Antiqua" w:eastAsia="Book Antiqua" w:hAnsi="Book Antiqua" w:cs="Book Antiqua"/>
        </w:rPr>
        <w:t xml:space="preserve"> evaluate student data and work</w:t>
      </w:r>
      <w:r>
        <w:rPr>
          <w:rFonts w:ascii="Book Antiqua" w:eastAsia="Book Antiqua" w:hAnsi="Book Antiqua" w:cs="Book Antiqua"/>
        </w:rPr>
        <w:t xml:space="preserve"> with teachers to determine the specific needs and interventions for students with academic or behavioral concerns.  Bethel Elementary teachers will participate in any county wide curriculum council opportunities and offer input on K-2 assessments.   </w:t>
      </w:r>
    </w:p>
    <w:p w14:paraId="26FDA015" w14:textId="77777777" w:rsidR="00B979D6" w:rsidRDefault="00B979D6">
      <w:pPr>
        <w:rPr>
          <w:rFonts w:ascii="Book Antiqua" w:eastAsia="Book Antiqua" w:hAnsi="Book Antiqua" w:cs="Book Antiqua"/>
        </w:rPr>
      </w:pPr>
    </w:p>
    <w:p w14:paraId="6AF2FB46"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 how is it related to your plan?</w:t>
      </w:r>
    </w:p>
    <w:p w14:paraId="069EAEBC"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rPr>
        <w:t>The school needs to provide adequate technology for teachers to collect data and use for assessments.  Various technology programs, such as IXL</w:t>
      </w:r>
      <w:r>
        <w:rPr>
          <w:rFonts w:ascii="Book Antiqua" w:eastAsia="Book Antiqua" w:hAnsi="Book Antiqua" w:cs="Book Antiqua"/>
        </w:rPr>
        <w:t>,</w:t>
      </w:r>
      <w:r>
        <w:rPr>
          <w:rFonts w:ascii="Book Antiqua" w:eastAsia="Book Antiqua" w:hAnsi="Book Antiqua" w:cs="Book Antiqua"/>
        </w:rPr>
        <w:t xml:space="preserve">mastery connect, and StemScopes, will need </w:t>
      </w:r>
      <w:r>
        <w:rPr>
          <w:rFonts w:ascii="Book Antiqua" w:eastAsia="Book Antiqua" w:hAnsi="Book Antiqua" w:cs="Book Antiqua"/>
        </w:rPr>
        <w:t xml:space="preserve">to be funded for students and/or teachers.  </w:t>
      </w:r>
    </w:p>
    <w:p w14:paraId="10A210FB" w14:textId="77777777" w:rsidR="00B979D6" w:rsidRDefault="00B979D6">
      <w:pPr>
        <w:tabs>
          <w:tab w:val="left" w:pos="7290"/>
        </w:tabs>
        <w:rPr>
          <w:rFonts w:ascii="Book Antiqua" w:eastAsia="Book Antiqua" w:hAnsi="Book Antiqua" w:cs="Book Antiqua"/>
        </w:rPr>
      </w:pPr>
    </w:p>
    <w:p w14:paraId="347226E1"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rPr>
        <w:t>Chromebooks and IPads have been and will continue to be purchased to help with remote learning as well as in the classroom.</w:t>
      </w:r>
    </w:p>
    <w:p w14:paraId="1A4A5A56"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31784B7E" w14:textId="77777777" w:rsidR="00B979D6" w:rsidRDefault="00B979D6">
      <w:pPr>
        <w:tabs>
          <w:tab w:val="left" w:pos="7290"/>
        </w:tabs>
        <w:rPr>
          <w:rFonts w:ascii="Book Antiqua" w:eastAsia="Book Antiqua" w:hAnsi="Book Antiqua" w:cs="Book Antiqua"/>
          <w:sz w:val="22"/>
          <w:szCs w:val="22"/>
          <w:u w:val="single"/>
          <w:shd w:val="clear" w:color="auto" w:fill="FFFF99"/>
        </w:rPr>
      </w:pPr>
    </w:p>
    <w:p w14:paraId="6EF4E7BA"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sz w:val="22"/>
          <w:szCs w:val="22"/>
          <w:u w:val="single"/>
          <w:shd w:val="clear" w:color="auto" w:fill="FFFF99"/>
        </w:rPr>
        <w:t>Strategies to Increase Parent and Family Engagement</w:t>
      </w:r>
      <w:r>
        <w:rPr>
          <w:rFonts w:ascii="Book Antiqua" w:eastAsia="Book Antiqua" w:hAnsi="Book Antiqua" w:cs="Book Antiqua"/>
          <w:u w:val="single"/>
        </w:rPr>
        <w:t xml:space="preserve">– </w:t>
      </w:r>
      <w:r>
        <w:rPr>
          <w:rFonts w:ascii="Book Antiqua" w:eastAsia="Book Antiqua" w:hAnsi="Book Antiqua" w:cs="Book Antiqua"/>
        </w:rPr>
        <w:t xml:space="preserve">  </w:t>
      </w:r>
      <w:r>
        <w:rPr>
          <w:rFonts w:ascii="Book Antiqua" w:eastAsia="Book Antiqua" w:hAnsi="Book Antiqua" w:cs="Book Antiqua"/>
          <w:u w:val="single"/>
        </w:rPr>
        <w:t xml:space="preserve">  Bethel         </w:t>
      </w:r>
      <w:r>
        <w:rPr>
          <w:rFonts w:ascii="Book Antiqua" w:eastAsia="Book Antiqua" w:hAnsi="Book Antiqua" w:cs="Book Antiqua"/>
          <w:color w:val="FF0000"/>
        </w:rPr>
        <w:t xml:space="preserve"> </w:t>
      </w:r>
      <w:r>
        <w:rPr>
          <w:rFonts w:ascii="Book Antiqua" w:eastAsia="Book Antiqua" w:hAnsi="Book Antiqua" w:cs="Book Antiqua"/>
        </w:rPr>
        <w:t xml:space="preserve">Elementary </w:t>
      </w:r>
      <w:r>
        <w:rPr>
          <w:rFonts w:ascii="Book Antiqua" w:eastAsia="Book Antiqua" w:hAnsi="Book Antiqua" w:cs="Book Antiqua"/>
        </w:rPr>
        <w:t xml:space="preserve">School recognizes the value of parent and family engagement in their child’s success.  We strongly encourage parents to be involved in </w:t>
      </w:r>
      <w:r>
        <w:rPr>
          <w:rFonts w:ascii="Book Antiqua" w:eastAsia="Book Antiqua" w:hAnsi="Book Antiqua" w:cs="Book Antiqua"/>
          <w:b/>
        </w:rPr>
        <w:t>all</w:t>
      </w:r>
      <w:r>
        <w:rPr>
          <w:rFonts w:ascii="Book Antiqua" w:eastAsia="Book Antiqua" w:hAnsi="Book Antiqua" w:cs="Book Antiqua"/>
        </w:rPr>
        <w:t xml:space="preserve"> school activities. We utilize a written parent and family engagement policy that is revised annually with input from </w:t>
      </w:r>
      <w:r>
        <w:rPr>
          <w:rFonts w:ascii="Book Antiqua" w:eastAsia="Book Antiqua" w:hAnsi="Book Antiqua" w:cs="Book Antiqua"/>
        </w:rPr>
        <w:t xml:space="preserve">our stakeholders. We also revise annually our Home/School Compact which is distributed to all families at the beginning of each school year.   </w:t>
      </w:r>
      <w:r>
        <w:rPr>
          <w:rFonts w:ascii="Book Antiqua" w:eastAsia="Book Antiqua" w:hAnsi="Book Antiqua" w:cs="Book Antiqua"/>
          <w:b/>
        </w:rPr>
        <w:t xml:space="preserve">No more than 20% of the budget can be spent for food.  </w:t>
      </w:r>
      <w:r>
        <w:rPr>
          <w:rFonts w:ascii="Book Antiqua" w:eastAsia="Book Antiqua" w:hAnsi="Book Antiqua" w:cs="Book Antiqua"/>
        </w:rPr>
        <w:t>Some additional strategies used to increase parent and fam</w:t>
      </w:r>
      <w:r>
        <w:rPr>
          <w:rFonts w:ascii="Book Antiqua" w:eastAsia="Book Antiqua" w:hAnsi="Book Antiqua" w:cs="Book Antiqua"/>
        </w:rPr>
        <w:t xml:space="preserve">ily engagement are: </w:t>
      </w:r>
    </w:p>
    <w:p w14:paraId="446ACB4C" w14:textId="77777777" w:rsidR="00B979D6" w:rsidRDefault="00B979D6">
      <w:pPr>
        <w:tabs>
          <w:tab w:val="left" w:pos="7290"/>
        </w:tabs>
        <w:rPr>
          <w:rFonts w:ascii="Book Antiqua" w:eastAsia="Book Antiqua" w:hAnsi="Book Antiqua" w:cs="Book Antiqua"/>
        </w:rPr>
      </w:pPr>
    </w:p>
    <w:p w14:paraId="5005FED8"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i/>
          <w:sz w:val="16"/>
          <w:szCs w:val="16"/>
        </w:rPr>
        <w:t xml:space="preserve">Please check all that apply  </w:t>
      </w:r>
      <w:r>
        <w:rPr>
          <w:rFonts w:ascii="Book Antiqua" w:eastAsia="Book Antiqua" w:hAnsi="Book Antiqua" w:cs="Book Antiqua"/>
          <w:i/>
          <w:sz w:val="16"/>
          <w:szCs w:val="16"/>
        </w:rPr>
        <w:tab/>
      </w:r>
      <w:r>
        <w:rPr>
          <w:rFonts w:ascii="Book Antiqua" w:eastAsia="Book Antiqua" w:hAnsi="Book Antiqua" w:cs="Book Antiqua"/>
          <w:i/>
          <w:sz w:val="16"/>
          <w:szCs w:val="16"/>
        </w:rPr>
        <w:tab/>
        <w:t xml:space="preserve"> * Required Activities</w:t>
      </w:r>
    </w:p>
    <w:tbl>
      <w:tblPr>
        <w:tblStyle w:val="a3"/>
        <w:tblW w:w="1024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4770"/>
        <w:gridCol w:w="735"/>
        <w:gridCol w:w="4050"/>
      </w:tblGrid>
      <w:tr w:rsidR="00B979D6" w14:paraId="2E3D7C8D" w14:textId="77777777">
        <w:tc>
          <w:tcPr>
            <w:tcW w:w="690" w:type="dxa"/>
          </w:tcPr>
          <w:p w14:paraId="110E9550" w14:textId="77777777" w:rsidR="00B979D6" w:rsidRDefault="00B979D6">
            <w:pPr>
              <w:numPr>
                <w:ilvl w:val="0"/>
                <w:numId w:val="47"/>
              </w:numPr>
              <w:tabs>
                <w:tab w:val="left" w:pos="0"/>
              </w:tabs>
              <w:rPr>
                <w:rFonts w:ascii="Book Antiqua" w:eastAsia="Book Antiqua" w:hAnsi="Book Antiqua" w:cs="Book Antiqua"/>
              </w:rPr>
            </w:pPr>
          </w:p>
        </w:tc>
        <w:tc>
          <w:tcPr>
            <w:tcW w:w="4770" w:type="dxa"/>
          </w:tcPr>
          <w:p w14:paraId="7782E6A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Promoting a climate and philosophy that values parental involvement</w:t>
            </w:r>
          </w:p>
        </w:tc>
        <w:tc>
          <w:tcPr>
            <w:tcW w:w="735" w:type="dxa"/>
          </w:tcPr>
          <w:p w14:paraId="73D80855" w14:textId="77777777" w:rsidR="00B979D6" w:rsidRDefault="00B979D6">
            <w:pPr>
              <w:numPr>
                <w:ilvl w:val="0"/>
                <w:numId w:val="13"/>
              </w:numPr>
              <w:tabs>
                <w:tab w:val="left" w:pos="0"/>
              </w:tabs>
              <w:rPr>
                <w:rFonts w:ascii="Book Antiqua" w:eastAsia="Book Antiqua" w:hAnsi="Book Antiqua" w:cs="Book Antiqua"/>
              </w:rPr>
            </w:pPr>
          </w:p>
        </w:tc>
        <w:tc>
          <w:tcPr>
            <w:tcW w:w="4050" w:type="dxa"/>
          </w:tcPr>
          <w:p w14:paraId="41C4996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Including parents of all backgrounds/cultures on our School Improvement Team </w:t>
            </w:r>
          </w:p>
        </w:tc>
      </w:tr>
      <w:tr w:rsidR="00B979D6" w14:paraId="25D2621C" w14:textId="77777777">
        <w:trPr>
          <w:trHeight w:val="460"/>
        </w:trPr>
        <w:tc>
          <w:tcPr>
            <w:tcW w:w="690" w:type="dxa"/>
          </w:tcPr>
          <w:p w14:paraId="07E0044B" w14:textId="77777777" w:rsidR="00B979D6" w:rsidRDefault="00B979D6">
            <w:pPr>
              <w:numPr>
                <w:ilvl w:val="0"/>
                <w:numId w:val="7"/>
              </w:numPr>
              <w:tabs>
                <w:tab w:val="left" w:pos="0"/>
              </w:tabs>
              <w:rPr>
                <w:rFonts w:ascii="Book Antiqua" w:eastAsia="Book Antiqua" w:hAnsi="Book Antiqua" w:cs="Book Antiqua"/>
              </w:rPr>
            </w:pPr>
          </w:p>
        </w:tc>
        <w:tc>
          <w:tcPr>
            <w:tcW w:w="4770" w:type="dxa"/>
          </w:tcPr>
          <w:p w14:paraId="3811674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Designating a school </w:t>
            </w:r>
            <w:r>
              <w:rPr>
                <w:rFonts w:ascii="Book Antiqua" w:eastAsia="Book Antiqua" w:hAnsi="Book Antiqua" w:cs="Book Antiqua"/>
              </w:rPr>
              <w:t>Family Engagement</w:t>
            </w:r>
            <w:r>
              <w:rPr>
                <w:rFonts w:ascii="Book Antiqua" w:eastAsia="Book Antiqua" w:hAnsi="Book Antiqua" w:cs="Book Antiqua"/>
              </w:rPr>
              <w:t xml:space="preserve"> Coordinator</w:t>
            </w:r>
          </w:p>
        </w:tc>
        <w:tc>
          <w:tcPr>
            <w:tcW w:w="735" w:type="dxa"/>
          </w:tcPr>
          <w:p w14:paraId="0EB39A7C" w14:textId="77777777" w:rsidR="00B979D6" w:rsidRDefault="00B979D6">
            <w:pPr>
              <w:numPr>
                <w:ilvl w:val="0"/>
                <w:numId w:val="1"/>
              </w:numPr>
              <w:tabs>
                <w:tab w:val="left" w:pos="0"/>
              </w:tabs>
              <w:rPr>
                <w:rFonts w:ascii="Book Antiqua" w:eastAsia="Book Antiqua" w:hAnsi="Book Antiqua" w:cs="Book Antiqua"/>
              </w:rPr>
            </w:pPr>
          </w:p>
        </w:tc>
        <w:tc>
          <w:tcPr>
            <w:tcW w:w="4050" w:type="dxa"/>
          </w:tcPr>
          <w:p w14:paraId="1B3A476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 Convening an annual public meeting(s) to explain Title I services</w:t>
            </w:r>
          </w:p>
        </w:tc>
      </w:tr>
      <w:tr w:rsidR="00B979D6" w14:paraId="059EB9E7" w14:textId="77777777">
        <w:tc>
          <w:tcPr>
            <w:tcW w:w="690" w:type="dxa"/>
          </w:tcPr>
          <w:p w14:paraId="130A9348" w14:textId="77777777" w:rsidR="00B979D6" w:rsidRDefault="00B979D6">
            <w:pPr>
              <w:numPr>
                <w:ilvl w:val="0"/>
                <w:numId w:val="77"/>
              </w:numPr>
              <w:tabs>
                <w:tab w:val="left" w:pos="0"/>
              </w:tabs>
              <w:rPr>
                <w:rFonts w:ascii="Book Antiqua" w:eastAsia="Book Antiqua" w:hAnsi="Book Antiqua" w:cs="Book Antiqua"/>
              </w:rPr>
            </w:pPr>
          </w:p>
        </w:tc>
        <w:tc>
          <w:tcPr>
            <w:tcW w:w="4770" w:type="dxa"/>
          </w:tcPr>
          <w:p w14:paraId="17C0F31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Telephoning/messaging parents of struggling students to keep them informed of upcoming opportunities, meetings, etc.</w:t>
            </w:r>
          </w:p>
        </w:tc>
        <w:tc>
          <w:tcPr>
            <w:tcW w:w="735" w:type="dxa"/>
          </w:tcPr>
          <w:p w14:paraId="603AB390" w14:textId="77777777" w:rsidR="00B979D6" w:rsidRDefault="00B979D6">
            <w:pPr>
              <w:numPr>
                <w:ilvl w:val="0"/>
                <w:numId w:val="15"/>
              </w:numPr>
              <w:tabs>
                <w:tab w:val="left" w:pos="0"/>
              </w:tabs>
              <w:rPr>
                <w:rFonts w:ascii="Book Antiqua" w:eastAsia="Book Antiqua" w:hAnsi="Book Antiqua" w:cs="Book Antiqua"/>
              </w:rPr>
            </w:pPr>
          </w:p>
        </w:tc>
        <w:tc>
          <w:tcPr>
            <w:tcW w:w="4050" w:type="dxa"/>
          </w:tcPr>
          <w:p w14:paraId="47077EF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Surveying parents to determine prefere</w:t>
            </w:r>
            <w:r>
              <w:rPr>
                <w:rFonts w:ascii="Book Antiqua" w:eastAsia="Book Antiqua" w:hAnsi="Book Antiqua" w:cs="Book Antiqua"/>
              </w:rPr>
              <w:t>nces for times and topics for workshops, meetings, and other useful gatherings</w:t>
            </w:r>
          </w:p>
        </w:tc>
      </w:tr>
      <w:tr w:rsidR="00B979D6" w14:paraId="179E7D4A" w14:textId="77777777">
        <w:tc>
          <w:tcPr>
            <w:tcW w:w="690" w:type="dxa"/>
          </w:tcPr>
          <w:p w14:paraId="354E832C" w14:textId="77777777" w:rsidR="00B979D6" w:rsidRDefault="00B979D6">
            <w:pPr>
              <w:numPr>
                <w:ilvl w:val="0"/>
                <w:numId w:val="64"/>
              </w:numPr>
              <w:tabs>
                <w:tab w:val="left" w:pos="0"/>
              </w:tabs>
              <w:rPr>
                <w:rFonts w:ascii="Book Antiqua" w:eastAsia="Book Antiqua" w:hAnsi="Book Antiqua" w:cs="Book Antiqua"/>
              </w:rPr>
            </w:pPr>
          </w:p>
        </w:tc>
        <w:tc>
          <w:tcPr>
            <w:tcW w:w="4770" w:type="dxa"/>
          </w:tcPr>
          <w:p w14:paraId="200B07E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Utilizing Blackboard Connect, a computerized phone system, to contact parents</w:t>
            </w:r>
          </w:p>
        </w:tc>
        <w:tc>
          <w:tcPr>
            <w:tcW w:w="735" w:type="dxa"/>
          </w:tcPr>
          <w:p w14:paraId="623BD9E0" w14:textId="77777777" w:rsidR="00B979D6" w:rsidRDefault="00B979D6">
            <w:pPr>
              <w:numPr>
                <w:ilvl w:val="0"/>
                <w:numId w:val="108"/>
              </w:numPr>
              <w:tabs>
                <w:tab w:val="left" w:pos="0"/>
              </w:tabs>
              <w:rPr>
                <w:rFonts w:ascii="Book Antiqua" w:eastAsia="Book Antiqua" w:hAnsi="Book Antiqua" w:cs="Book Antiqua"/>
              </w:rPr>
            </w:pPr>
          </w:p>
        </w:tc>
        <w:tc>
          <w:tcPr>
            <w:tcW w:w="4050" w:type="dxa"/>
          </w:tcPr>
          <w:p w14:paraId="2D224AD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Explaining the state standards and assessments</w:t>
            </w:r>
          </w:p>
        </w:tc>
      </w:tr>
      <w:tr w:rsidR="00B979D6" w14:paraId="5E6D938C" w14:textId="77777777">
        <w:tc>
          <w:tcPr>
            <w:tcW w:w="690" w:type="dxa"/>
          </w:tcPr>
          <w:p w14:paraId="36394F88" w14:textId="77777777" w:rsidR="00B979D6" w:rsidRDefault="00B979D6">
            <w:pPr>
              <w:tabs>
                <w:tab w:val="left" w:pos="0"/>
              </w:tabs>
              <w:ind w:left="720"/>
              <w:rPr>
                <w:rFonts w:ascii="Book Antiqua" w:eastAsia="Book Antiqua" w:hAnsi="Book Antiqua" w:cs="Book Antiqua"/>
              </w:rPr>
            </w:pPr>
          </w:p>
        </w:tc>
        <w:tc>
          <w:tcPr>
            <w:tcW w:w="4770" w:type="dxa"/>
          </w:tcPr>
          <w:p w14:paraId="4FACF17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Offering childcare for parent training sessions</w:t>
            </w:r>
          </w:p>
        </w:tc>
        <w:tc>
          <w:tcPr>
            <w:tcW w:w="735" w:type="dxa"/>
          </w:tcPr>
          <w:p w14:paraId="38B85300" w14:textId="77777777" w:rsidR="00B979D6" w:rsidRDefault="00B979D6">
            <w:pPr>
              <w:numPr>
                <w:ilvl w:val="0"/>
                <w:numId w:val="105"/>
              </w:numPr>
              <w:tabs>
                <w:tab w:val="left" w:pos="0"/>
              </w:tabs>
              <w:rPr>
                <w:rFonts w:ascii="Book Antiqua" w:eastAsia="Book Antiqua" w:hAnsi="Book Antiqua" w:cs="Book Antiqua"/>
              </w:rPr>
            </w:pPr>
          </w:p>
        </w:tc>
        <w:tc>
          <w:tcPr>
            <w:tcW w:w="4050" w:type="dxa"/>
          </w:tcPr>
          <w:p w14:paraId="1254E8A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Conducting parent-teacher conferences with each family</w:t>
            </w:r>
          </w:p>
        </w:tc>
      </w:tr>
      <w:tr w:rsidR="00B979D6" w14:paraId="7F535B59" w14:textId="77777777">
        <w:tc>
          <w:tcPr>
            <w:tcW w:w="690" w:type="dxa"/>
          </w:tcPr>
          <w:p w14:paraId="2CC25600" w14:textId="77777777" w:rsidR="00B979D6" w:rsidRDefault="00B979D6">
            <w:pPr>
              <w:numPr>
                <w:ilvl w:val="0"/>
                <w:numId w:val="99"/>
              </w:numPr>
              <w:tabs>
                <w:tab w:val="left" w:pos="0"/>
              </w:tabs>
              <w:rPr>
                <w:rFonts w:ascii="Book Antiqua" w:eastAsia="Book Antiqua" w:hAnsi="Book Antiqua" w:cs="Book Antiqua"/>
              </w:rPr>
            </w:pPr>
          </w:p>
        </w:tc>
        <w:tc>
          <w:tcPr>
            <w:tcW w:w="4770" w:type="dxa"/>
          </w:tcPr>
          <w:p w14:paraId="366A064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Having a Spanish/English interpreter at all parent activities (if needed);</w:t>
            </w:r>
          </w:p>
        </w:tc>
        <w:tc>
          <w:tcPr>
            <w:tcW w:w="735" w:type="dxa"/>
          </w:tcPr>
          <w:p w14:paraId="1C80C30B" w14:textId="77777777" w:rsidR="00B979D6" w:rsidRDefault="00B979D6">
            <w:pPr>
              <w:tabs>
                <w:tab w:val="left" w:pos="0"/>
              </w:tabs>
              <w:rPr>
                <w:rFonts w:ascii="Book Antiqua" w:eastAsia="Book Antiqua" w:hAnsi="Book Antiqua" w:cs="Book Antiqua"/>
              </w:rPr>
            </w:pPr>
          </w:p>
        </w:tc>
        <w:tc>
          <w:tcPr>
            <w:tcW w:w="4050" w:type="dxa"/>
          </w:tcPr>
          <w:p w14:paraId="12C7354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Providing limited refreshments at</w:t>
            </w:r>
            <w:r>
              <w:rPr>
                <w:rFonts w:ascii="Book Antiqua" w:eastAsia="Book Antiqua" w:hAnsi="Book Antiqua" w:cs="Book Antiqua"/>
              </w:rPr>
              <w:t xml:space="preserve"> </w:t>
            </w:r>
            <w:r>
              <w:rPr>
                <w:rFonts w:ascii="Book Antiqua" w:eastAsia="Book Antiqua" w:hAnsi="Book Antiqua" w:cs="Book Antiqua"/>
              </w:rPr>
              <w:t>parent involvement activities (Max. 20% of budget)</w:t>
            </w:r>
          </w:p>
        </w:tc>
      </w:tr>
      <w:tr w:rsidR="00B979D6" w14:paraId="3C026E27" w14:textId="77777777">
        <w:tc>
          <w:tcPr>
            <w:tcW w:w="690" w:type="dxa"/>
          </w:tcPr>
          <w:p w14:paraId="3BE469E1" w14:textId="77777777" w:rsidR="00B979D6" w:rsidRDefault="00B979D6">
            <w:pPr>
              <w:numPr>
                <w:ilvl w:val="0"/>
                <w:numId w:val="34"/>
              </w:numPr>
              <w:tabs>
                <w:tab w:val="left" w:pos="0"/>
              </w:tabs>
              <w:rPr>
                <w:rFonts w:ascii="Book Antiqua" w:eastAsia="Book Antiqua" w:hAnsi="Book Antiqua" w:cs="Book Antiqua"/>
              </w:rPr>
            </w:pPr>
          </w:p>
        </w:tc>
        <w:tc>
          <w:tcPr>
            <w:tcW w:w="4770" w:type="dxa"/>
          </w:tcPr>
          <w:p w14:paraId="44BEC30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Conducting at least 2 Family Training/Learning</w:t>
            </w:r>
            <w:r>
              <w:rPr>
                <w:rFonts w:ascii="Book Antiqua" w:eastAsia="Book Antiqua" w:hAnsi="Book Antiqua" w:cs="Book Antiqua"/>
              </w:rPr>
              <w:t xml:space="preserve"> Virtual and/or In person n</w:t>
            </w:r>
            <w:r>
              <w:rPr>
                <w:rFonts w:ascii="Book Antiqua" w:eastAsia="Book Antiqua" w:hAnsi="Book Antiqua" w:cs="Book Antiqua"/>
              </w:rPr>
              <w:t xml:space="preserve">ight sessions. Topics, which are aligned to our SIP and based on the needs assessments are: </w:t>
            </w:r>
            <w:r>
              <w:rPr>
                <w:rFonts w:ascii="Book Antiqua" w:eastAsia="Book Antiqua" w:hAnsi="Book Antiqua" w:cs="Book Antiqua"/>
                <w:color w:val="FF0000"/>
              </w:rPr>
              <w:t>Literacy, STEM</w:t>
            </w:r>
            <w:r>
              <w:rPr>
                <w:rFonts w:ascii="Book Antiqua" w:eastAsia="Book Antiqua" w:hAnsi="Book Antiqua" w:cs="Book Antiqua"/>
                <w:color w:val="FF0000"/>
              </w:rPr>
              <w:t>, Math</w:t>
            </w:r>
          </w:p>
        </w:tc>
        <w:tc>
          <w:tcPr>
            <w:tcW w:w="735" w:type="dxa"/>
          </w:tcPr>
          <w:p w14:paraId="654C47F8" w14:textId="77777777" w:rsidR="00B979D6" w:rsidRDefault="00B979D6">
            <w:pPr>
              <w:numPr>
                <w:ilvl w:val="0"/>
                <w:numId w:val="21"/>
              </w:numPr>
              <w:tabs>
                <w:tab w:val="left" w:pos="0"/>
              </w:tabs>
              <w:rPr>
                <w:rFonts w:ascii="Book Antiqua" w:eastAsia="Book Antiqua" w:hAnsi="Book Antiqua" w:cs="Book Antiqua"/>
              </w:rPr>
            </w:pPr>
          </w:p>
        </w:tc>
        <w:tc>
          <w:tcPr>
            <w:tcW w:w="4050" w:type="dxa"/>
          </w:tcPr>
          <w:p w14:paraId="3A71D4E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Sending home/checking out </w:t>
            </w:r>
            <w:r>
              <w:rPr>
                <w:rFonts w:ascii="Book Antiqua" w:eastAsia="Book Antiqua" w:hAnsi="Book Antiqua" w:cs="Book Antiqua"/>
              </w:rPr>
              <w:t>Book of the Month books aligned with 2nd St</w:t>
            </w:r>
            <w:r>
              <w:rPr>
                <w:rFonts w:ascii="Book Antiqua" w:eastAsia="Book Antiqua" w:hAnsi="Book Antiqua" w:cs="Book Antiqua"/>
              </w:rPr>
              <w:t>ep program goals for use with students and parents together</w:t>
            </w:r>
          </w:p>
        </w:tc>
      </w:tr>
      <w:tr w:rsidR="00B979D6" w14:paraId="45B97A18" w14:textId="77777777">
        <w:tc>
          <w:tcPr>
            <w:tcW w:w="690" w:type="dxa"/>
          </w:tcPr>
          <w:p w14:paraId="444890C7" w14:textId="77777777" w:rsidR="00B979D6" w:rsidRDefault="00B979D6">
            <w:pPr>
              <w:numPr>
                <w:ilvl w:val="0"/>
                <w:numId w:val="48"/>
              </w:numPr>
              <w:tabs>
                <w:tab w:val="left" w:pos="0"/>
              </w:tabs>
              <w:rPr>
                <w:rFonts w:ascii="Book Antiqua" w:eastAsia="Book Antiqua" w:hAnsi="Book Antiqua" w:cs="Book Antiqua"/>
              </w:rPr>
            </w:pPr>
          </w:p>
        </w:tc>
        <w:tc>
          <w:tcPr>
            <w:tcW w:w="4770" w:type="dxa"/>
          </w:tcPr>
          <w:p w14:paraId="2EE70E7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Other: </w:t>
            </w:r>
            <w:r>
              <w:rPr>
                <w:rFonts w:ascii="Book Antiqua" w:eastAsia="Book Antiqua" w:hAnsi="Book Antiqua" w:cs="Book Antiqua"/>
              </w:rPr>
              <w:t>School wide parent newsletters from admin at least 2X per month</w:t>
            </w:r>
          </w:p>
        </w:tc>
        <w:tc>
          <w:tcPr>
            <w:tcW w:w="735" w:type="dxa"/>
          </w:tcPr>
          <w:p w14:paraId="7123B656" w14:textId="77777777" w:rsidR="00B979D6" w:rsidRDefault="00B979D6">
            <w:pPr>
              <w:numPr>
                <w:ilvl w:val="0"/>
                <w:numId w:val="26"/>
              </w:numPr>
              <w:tabs>
                <w:tab w:val="left" w:pos="0"/>
              </w:tabs>
              <w:rPr>
                <w:rFonts w:ascii="Book Antiqua" w:eastAsia="Book Antiqua" w:hAnsi="Book Antiqua" w:cs="Book Antiqua"/>
              </w:rPr>
            </w:pPr>
          </w:p>
        </w:tc>
        <w:tc>
          <w:tcPr>
            <w:tcW w:w="4050" w:type="dxa"/>
          </w:tcPr>
          <w:p w14:paraId="0216F4C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 Utilizing Remind as a method of communication</w:t>
            </w:r>
          </w:p>
        </w:tc>
      </w:tr>
      <w:tr w:rsidR="00B979D6" w14:paraId="6E16A656" w14:textId="77777777">
        <w:tc>
          <w:tcPr>
            <w:tcW w:w="690" w:type="dxa"/>
          </w:tcPr>
          <w:p w14:paraId="778DB19A" w14:textId="77777777" w:rsidR="00B979D6" w:rsidRDefault="00B979D6">
            <w:pPr>
              <w:tabs>
                <w:tab w:val="left" w:pos="0"/>
              </w:tabs>
              <w:ind w:left="360"/>
              <w:rPr>
                <w:rFonts w:ascii="Book Antiqua" w:eastAsia="Book Antiqua" w:hAnsi="Book Antiqua" w:cs="Book Antiqua"/>
              </w:rPr>
            </w:pPr>
          </w:p>
        </w:tc>
        <w:tc>
          <w:tcPr>
            <w:tcW w:w="4770" w:type="dxa"/>
          </w:tcPr>
          <w:p w14:paraId="11E34B5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Other:  </w:t>
            </w:r>
          </w:p>
        </w:tc>
        <w:tc>
          <w:tcPr>
            <w:tcW w:w="735" w:type="dxa"/>
          </w:tcPr>
          <w:p w14:paraId="57CE461C" w14:textId="77777777" w:rsidR="00B979D6" w:rsidRDefault="00B979D6">
            <w:pPr>
              <w:tabs>
                <w:tab w:val="left" w:pos="0"/>
              </w:tabs>
              <w:ind w:left="360"/>
              <w:rPr>
                <w:rFonts w:ascii="Book Antiqua" w:eastAsia="Book Antiqua" w:hAnsi="Book Antiqua" w:cs="Book Antiqua"/>
              </w:rPr>
            </w:pPr>
          </w:p>
        </w:tc>
        <w:tc>
          <w:tcPr>
            <w:tcW w:w="4050" w:type="dxa"/>
          </w:tcPr>
          <w:p w14:paraId="1F64838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24E6200D" w14:textId="77777777">
        <w:tc>
          <w:tcPr>
            <w:tcW w:w="690" w:type="dxa"/>
          </w:tcPr>
          <w:p w14:paraId="75F81857" w14:textId="77777777" w:rsidR="00B979D6" w:rsidRDefault="00B979D6">
            <w:pPr>
              <w:tabs>
                <w:tab w:val="left" w:pos="0"/>
              </w:tabs>
              <w:ind w:left="360"/>
              <w:rPr>
                <w:rFonts w:ascii="Book Antiqua" w:eastAsia="Book Antiqua" w:hAnsi="Book Antiqua" w:cs="Book Antiqua"/>
              </w:rPr>
            </w:pPr>
          </w:p>
        </w:tc>
        <w:tc>
          <w:tcPr>
            <w:tcW w:w="4770" w:type="dxa"/>
          </w:tcPr>
          <w:p w14:paraId="49CABF6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Other: </w:t>
            </w:r>
          </w:p>
        </w:tc>
        <w:tc>
          <w:tcPr>
            <w:tcW w:w="735" w:type="dxa"/>
          </w:tcPr>
          <w:p w14:paraId="021DF817" w14:textId="77777777" w:rsidR="00B979D6" w:rsidRDefault="00B979D6">
            <w:pPr>
              <w:tabs>
                <w:tab w:val="left" w:pos="0"/>
              </w:tabs>
              <w:rPr>
                <w:rFonts w:ascii="Book Antiqua" w:eastAsia="Book Antiqua" w:hAnsi="Book Antiqua" w:cs="Book Antiqua"/>
              </w:rPr>
            </w:pPr>
          </w:p>
        </w:tc>
        <w:tc>
          <w:tcPr>
            <w:tcW w:w="4050" w:type="dxa"/>
          </w:tcPr>
          <w:p w14:paraId="52C32EC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Other: </w:t>
            </w:r>
          </w:p>
        </w:tc>
      </w:tr>
    </w:tbl>
    <w:p w14:paraId="2B684D18" w14:textId="77777777" w:rsidR="00B979D6" w:rsidRDefault="00B979D6">
      <w:pPr>
        <w:tabs>
          <w:tab w:val="left" w:pos="7290"/>
        </w:tabs>
        <w:rPr>
          <w:rFonts w:ascii="Book Antiqua" w:eastAsia="Book Antiqua" w:hAnsi="Book Antiqua" w:cs="Book Antiqua"/>
          <w:u w:val="single"/>
        </w:rPr>
      </w:pPr>
    </w:p>
    <w:p w14:paraId="5B62584D"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 how is it related to your plan?</w:t>
      </w:r>
    </w:p>
    <w:p w14:paraId="66E25FDB" w14:textId="77777777" w:rsidR="00B979D6" w:rsidRDefault="00CB3E30">
      <w:pPr>
        <w:rPr>
          <w:rFonts w:ascii="Book Antiqua" w:eastAsia="Book Antiqua" w:hAnsi="Book Antiqua" w:cs="Book Antiqua"/>
        </w:rPr>
      </w:pPr>
      <w:r>
        <w:rPr>
          <w:rFonts w:ascii="Book Antiqua" w:eastAsia="Book Antiqua" w:hAnsi="Book Antiqua" w:cs="Book Antiqua"/>
        </w:rPr>
        <w:t>To implement the above activities we will need materials to facilitate their implementation.  These materials include: materials for math games, materials for science experiments, noteboo</w:t>
      </w:r>
      <w:r>
        <w:rPr>
          <w:rFonts w:ascii="Book Antiqua" w:eastAsia="Book Antiqua" w:hAnsi="Book Antiqua" w:cs="Book Antiqua"/>
        </w:rPr>
        <w:t>ks for each student, leveled books on topics of interest, pencils, markers, Ziploc baggies, etc. Smore newsletter subscription for the parent newsletter. Book of the Month books will need to be purchased and instructional materials created to go along with</w:t>
      </w:r>
      <w:r>
        <w:rPr>
          <w:rFonts w:ascii="Book Antiqua" w:eastAsia="Book Antiqua" w:hAnsi="Book Antiqua" w:cs="Book Antiqua"/>
        </w:rPr>
        <w:t xml:space="preserve"> those. </w:t>
      </w:r>
    </w:p>
    <w:p w14:paraId="15844541" w14:textId="77777777" w:rsidR="00B979D6" w:rsidRDefault="00B979D6">
      <w:pPr>
        <w:tabs>
          <w:tab w:val="left" w:pos="7290"/>
        </w:tabs>
        <w:rPr>
          <w:rFonts w:ascii="Book Antiqua" w:eastAsia="Book Antiqua" w:hAnsi="Book Antiqua" w:cs="Book Antiqua"/>
          <w:u w:val="single"/>
        </w:rPr>
      </w:pPr>
    </w:p>
    <w:p w14:paraId="0E618949"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Preschool Transition Activities</w:t>
      </w:r>
      <w:r>
        <w:rPr>
          <w:rFonts w:ascii="Book Antiqua" w:eastAsia="Book Antiqua" w:hAnsi="Book Antiqua" w:cs="Book Antiqua"/>
        </w:rPr>
        <w:t xml:space="preserve"> – </w:t>
      </w:r>
      <w:r>
        <w:rPr>
          <w:rFonts w:ascii="Book Antiqua" w:eastAsia="Book Antiqua" w:hAnsi="Book Antiqua" w:cs="Book Antiqua"/>
          <w:u w:val="single"/>
        </w:rPr>
        <w:t xml:space="preserve">Bethel      </w:t>
      </w:r>
      <w:r>
        <w:rPr>
          <w:rFonts w:ascii="Book Antiqua" w:eastAsia="Book Antiqua" w:hAnsi="Book Antiqua" w:cs="Book Antiqua"/>
        </w:rPr>
        <w:t>Elementary School emphasizes and focuses on building and implementing effective transitional strategies to promote a positive transition from pre-K to kindergarten classrooms.  System staff and kinder</w:t>
      </w:r>
      <w:r>
        <w:rPr>
          <w:rFonts w:ascii="Book Antiqua" w:eastAsia="Book Antiqua" w:hAnsi="Book Antiqua" w:cs="Book Antiqua"/>
        </w:rPr>
        <w:t>garten teachers are working with local childcare providers, parents and community leaders to develop a Kindergarten Transition Plan.  Some of the goals and strategies included within the plans are:</w:t>
      </w:r>
    </w:p>
    <w:p w14:paraId="4EDC719D" w14:textId="77777777" w:rsidR="00B979D6" w:rsidRDefault="00B979D6">
      <w:pPr>
        <w:tabs>
          <w:tab w:val="left" w:pos="7290"/>
        </w:tabs>
        <w:rPr>
          <w:rFonts w:ascii="Book Antiqua" w:eastAsia="Book Antiqua" w:hAnsi="Book Antiqua" w:cs="Book Antiqua"/>
        </w:rPr>
      </w:pPr>
    </w:p>
    <w:p w14:paraId="79FF616F"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4"/>
        <w:tblW w:w="1018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545"/>
        <w:gridCol w:w="645"/>
        <w:gridCol w:w="4350"/>
      </w:tblGrid>
      <w:tr w:rsidR="00B979D6" w14:paraId="7F75CAE8" w14:textId="77777777">
        <w:tc>
          <w:tcPr>
            <w:tcW w:w="645" w:type="dxa"/>
          </w:tcPr>
          <w:p w14:paraId="5549D184" w14:textId="77777777" w:rsidR="00B979D6" w:rsidRDefault="00B979D6">
            <w:pPr>
              <w:numPr>
                <w:ilvl w:val="0"/>
                <w:numId w:val="32"/>
              </w:numPr>
              <w:tabs>
                <w:tab w:val="left" w:pos="0"/>
              </w:tabs>
              <w:rPr>
                <w:rFonts w:ascii="Book Antiqua" w:eastAsia="Book Antiqua" w:hAnsi="Book Antiqua" w:cs="Book Antiqua"/>
              </w:rPr>
            </w:pPr>
          </w:p>
        </w:tc>
        <w:tc>
          <w:tcPr>
            <w:tcW w:w="4545" w:type="dxa"/>
          </w:tcPr>
          <w:p w14:paraId="0BF787E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Increasing the percentage of</w:t>
            </w:r>
            <w:r>
              <w:rPr>
                <w:rFonts w:ascii="Book Antiqua" w:eastAsia="Book Antiqua" w:hAnsi="Book Antiqua" w:cs="Book Antiqua"/>
              </w:rPr>
              <w:t xml:space="preserve"> students registering during the county-wide kindergarten registration process</w:t>
            </w:r>
          </w:p>
        </w:tc>
        <w:tc>
          <w:tcPr>
            <w:tcW w:w="645" w:type="dxa"/>
          </w:tcPr>
          <w:p w14:paraId="32255F51" w14:textId="77777777" w:rsidR="00B979D6" w:rsidRDefault="00B979D6">
            <w:pPr>
              <w:tabs>
                <w:tab w:val="left" w:pos="0"/>
              </w:tabs>
              <w:rPr>
                <w:rFonts w:ascii="Book Antiqua" w:eastAsia="Book Antiqua" w:hAnsi="Book Antiqua" w:cs="Book Antiqua"/>
              </w:rPr>
            </w:pPr>
          </w:p>
        </w:tc>
        <w:tc>
          <w:tcPr>
            <w:tcW w:w="4350" w:type="dxa"/>
          </w:tcPr>
          <w:p w14:paraId="5EC67B5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Arranging two-way visits between preschools/ daycares and kindergarten classrooms</w:t>
            </w:r>
          </w:p>
        </w:tc>
      </w:tr>
      <w:tr w:rsidR="00B979D6" w14:paraId="50B394E5" w14:textId="77777777">
        <w:tc>
          <w:tcPr>
            <w:tcW w:w="645" w:type="dxa"/>
          </w:tcPr>
          <w:p w14:paraId="64F6297B" w14:textId="77777777" w:rsidR="00B979D6" w:rsidRDefault="00B979D6">
            <w:pPr>
              <w:numPr>
                <w:ilvl w:val="0"/>
                <w:numId w:val="92"/>
              </w:numPr>
              <w:tabs>
                <w:tab w:val="left" w:pos="0"/>
              </w:tabs>
              <w:rPr>
                <w:rFonts w:ascii="Book Antiqua" w:eastAsia="Book Antiqua" w:hAnsi="Book Antiqua" w:cs="Book Antiqua"/>
              </w:rPr>
            </w:pPr>
          </w:p>
        </w:tc>
        <w:tc>
          <w:tcPr>
            <w:tcW w:w="4545" w:type="dxa"/>
            <w:tcBorders>
              <w:bottom w:val="single" w:sz="4" w:space="0" w:color="000000"/>
            </w:tcBorders>
          </w:tcPr>
          <w:p w14:paraId="52A22F9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Providing parents with literature about kindergarten</w:t>
            </w:r>
          </w:p>
        </w:tc>
        <w:tc>
          <w:tcPr>
            <w:tcW w:w="645" w:type="dxa"/>
          </w:tcPr>
          <w:p w14:paraId="3309BBBB" w14:textId="77777777" w:rsidR="00B979D6" w:rsidRDefault="00B979D6">
            <w:pPr>
              <w:numPr>
                <w:ilvl w:val="0"/>
                <w:numId w:val="78"/>
              </w:numPr>
              <w:tabs>
                <w:tab w:val="left" w:pos="0"/>
              </w:tabs>
              <w:rPr>
                <w:rFonts w:ascii="Book Antiqua" w:eastAsia="Book Antiqua" w:hAnsi="Book Antiqua" w:cs="Book Antiqua"/>
              </w:rPr>
            </w:pPr>
          </w:p>
        </w:tc>
        <w:tc>
          <w:tcPr>
            <w:tcW w:w="4350" w:type="dxa"/>
          </w:tcPr>
          <w:p w14:paraId="1773CE0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Providing learning packets to promote kindergarten readiness </w:t>
            </w:r>
          </w:p>
        </w:tc>
      </w:tr>
      <w:tr w:rsidR="00B979D6" w14:paraId="74319809" w14:textId="77777777">
        <w:tc>
          <w:tcPr>
            <w:tcW w:w="645" w:type="dxa"/>
          </w:tcPr>
          <w:p w14:paraId="1463F16E" w14:textId="77777777" w:rsidR="00B979D6" w:rsidRDefault="00B979D6">
            <w:pPr>
              <w:numPr>
                <w:ilvl w:val="0"/>
                <w:numId w:val="71"/>
              </w:numPr>
              <w:tabs>
                <w:tab w:val="left" w:pos="0"/>
              </w:tabs>
              <w:rPr>
                <w:rFonts w:ascii="Book Antiqua" w:eastAsia="Book Antiqua" w:hAnsi="Book Antiqua" w:cs="Book Antiqua"/>
              </w:rPr>
            </w:pPr>
          </w:p>
        </w:tc>
        <w:tc>
          <w:tcPr>
            <w:tcW w:w="4545" w:type="dxa"/>
          </w:tcPr>
          <w:p w14:paraId="5931D37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Sharing behavior intervention information between schools and centers</w:t>
            </w:r>
          </w:p>
        </w:tc>
        <w:tc>
          <w:tcPr>
            <w:tcW w:w="645" w:type="dxa"/>
          </w:tcPr>
          <w:p w14:paraId="67895EA7" w14:textId="77777777" w:rsidR="00B979D6" w:rsidRDefault="00B979D6">
            <w:pPr>
              <w:numPr>
                <w:ilvl w:val="0"/>
                <w:numId w:val="109"/>
              </w:numPr>
              <w:tabs>
                <w:tab w:val="left" w:pos="0"/>
              </w:tabs>
              <w:rPr>
                <w:rFonts w:ascii="Book Antiqua" w:eastAsia="Book Antiqua" w:hAnsi="Book Antiqua" w:cs="Book Antiqua"/>
              </w:rPr>
            </w:pPr>
          </w:p>
        </w:tc>
        <w:tc>
          <w:tcPr>
            <w:tcW w:w="4350" w:type="dxa"/>
          </w:tcPr>
          <w:p w14:paraId="1C012D3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Providing kindergarten orientation with preschool children and teachers visiting kindergarten classes</w:t>
            </w:r>
          </w:p>
        </w:tc>
      </w:tr>
      <w:tr w:rsidR="00B979D6" w14:paraId="4E40FB33" w14:textId="77777777">
        <w:tc>
          <w:tcPr>
            <w:tcW w:w="645" w:type="dxa"/>
          </w:tcPr>
          <w:p w14:paraId="2DA27C6B" w14:textId="77777777" w:rsidR="00B979D6" w:rsidRDefault="00B979D6">
            <w:pPr>
              <w:numPr>
                <w:ilvl w:val="0"/>
                <w:numId w:val="6"/>
              </w:numPr>
              <w:tabs>
                <w:tab w:val="left" w:pos="0"/>
              </w:tabs>
              <w:rPr>
                <w:rFonts w:ascii="Book Antiqua" w:eastAsia="Book Antiqua" w:hAnsi="Book Antiqua" w:cs="Book Antiqua"/>
              </w:rPr>
            </w:pPr>
          </w:p>
        </w:tc>
        <w:tc>
          <w:tcPr>
            <w:tcW w:w="4545" w:type="dxa"/>
          </w:tcPr>
          <w:p w14:paraId="4D8BE51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Informing the school nurse ASAP regarding student health problems</w:t>
            </w:r>
          </w:p>
        </w:tc>
        <w:tc>
          <w:tcPr>
            <w:tcW w:w="645" w:type="dxa"/>
          </w:tcPr>
          <w:p w14:paraId="0AE19E59" w14:textId="77777777" w:rsidR="00B979D6" w:rsidRDefault="00B979D6">
            <w:pPr>
              <w:numPr>
                <w:ilvl w:val="0"/>
                <w:numId w:val="76"/>
              </w:numPr>
              <w:tabs>
                <w:tab w:val="left" w:pos="0"/>
              </w:tabs>
              <w:rPr>
                <w:rFonts w:ascii="Book Antiqua" w:eastAsia="Book Antiqua" w:hAnsi="Book Antiqua" w:cs="Book Antiqua"/>
              </w:rPr>
            </w:pPr>
          </w:p>
        </w:tc>
        <w:tc>
          <w:tcPr>
            <w:tcW w:w="4350" w:type="dxa"/>
          </w:tcPr>
          <w:p w14:paraId="0C8465C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Staggered kindergarten enrollment</w:t>
            </w:r>
          </w:p>
        </w:tc>
      </w:tr>
      <w:tr w:rsidR="00B979D6" w14:paraId="1D488EC4" w14:textId="77777777">
        <w:tc>
          <w:tcPr>
            <w:tcW w:w="645" w:type="dxa"/>
          </w:tcPr>
          <w:p w14:paraId="2DF1BC0E" w14:textId="77777777" w:rsidR="00B979D6" w:rsidRDefault="00B979D6">
            <w:pPr>
              <w:numPr>
                <w:ilvl w:val="0"/>
                <w:numId w:val="57"/>
              </w:numPr>
              <w:tabs>
                <w:tab w:val="left" w:pos="0"/>
              </w:tabs>
              <w:rPr>
                <w:rFonts w:ascii="Book Antiqua" w:eastAsia="Book Antiqua" w:hAnsi="Book Antiqua" w:cs="Book Antiqua"/>
              </w:rPr>
            </w:pPr>
          </w:p>
        </w:tc>
        <w:tc>
          <w:tcPr>
            <w:tcW w:w="4545" w:type="dxa"/>
          </w:tcPr>
          <w:p w14:paraId="2DC8277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School visits with parents prior to beginning of kindergarten</w:t>
            </w:r>
          </w:p>
        </w:tc>
        <w:tc>
          <w:tcPr>
            <w:tcW w:w="645" w:type="dxa"/>
          </w:tcPr>
          <w:p w14:paraId="729F243F" w14:textId="77777777" w:rsidR="00B979D6" w:rsidRDefault="00B979D6">
            <w:pPr>
              <w:numPr>
                <w:ilvl w:val="0"/>
                <w:numId w:val="120"/>
              </w:numPr>
              <w:tabs>
                <w:tab w:val="left" w:pos="0"/>
              </w:tabs>
              <w:rPr>
                <w:rFonts w:ascii="Book Antiqua" w:eastAsia="Book Antiqua" w:hAnsi="Book Antiqua" w:cs="Book Antiqua"/>
              </w:rPr>
            </w:pPr>
          </w:p>
        </w:tc>
        <w:tc>
          <w:tcPr>
            <w:tcW w:w="4350" w:type="dxa"/>
          </w:tcPr>
          <w:p w14:paraId="5E3E762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Scheduling a “Meet the Teacher” event prior to the beginning of school</w:t>
            </w:r>
          </w:p>
        </w:tc>
      </w:tr>
      <w:tr w:rsidR="00B979D6" w14:paraId="77E258C0" w14:textId="77777777">
        <w:trPr>
          <w:trHeight w:val="120"/>
        </w:trPr>
        <w:tc>
          <w:tcPr>
            <w:tcW w:w="645" w:type="dxa"/>
          </w:tcPr>
          <w:p w14:paraId="0399B6B2" w14:textId="77777777" w:rsidR="00B979D6" w:rsidRDefault="00B979D6">
            <w:pPr>
              <w:tabs>
                <w:tab w:val="left" w:pos="0"/>
              </w:tabs>
              <w:rPr>
                <w:rFonts w:ascii="Book Antiqua" w:eastAsia="Book Antiqua" w:hAnsi="Book Antiqua" w:cs="Book Antiqua"/>
              </w:rPr>
            </w:pPr>
          </w:p>
        </w:tc>
        <w:tc>
          <w:tcPr>
            <w:tcW w:w="4545" w:type="dxa"/>
          </w:tcPr>
          <w:p w14:paraId="3B0274B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645" w:type="dxa"/>
          </w:tcPr>
          <w:p w14:paraId="6843CD0B" w14:textId="77777777" w:rsidR="00B979D6" w:rsidRDefault="00B979D6">
            <w:pPr>
              <w:tabs>
                <w:tab w:val="left" w:pos="0"/>
              </w:tabs>
              <w:rPr>
                <w:rFonts w:ascii="Book Antiqua" w:eastAsia="Book Antiqua" w:hAnsi="Book Antiqua" w:cs="Book Antiqua"/>
              </w:rPr>
            </w:pPr>
          </w:p>
        </w:tc>
        <w:tc>
          <w:tcPr>
            <w:tcW w:w="4350" w:type="dxa"/>
          </w:tcPr>
          <w:p w14:paraId="0C1E0CE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6121AEBD" w14:textId="77777777">
        <w:tc>
          <w:tcPr>
            <w:tcW w:w="645" w:type="dxa"/>
          </w:tcPr>
          <w:p w14:paraId="4173C598" w14:textId="77777777" w:rsidR="00B979D6" w:rsidRDefault="00B979D6">
            <w:pPr>
              <w:tabs>
                <w:tab w:val="left" w:pos="0"/>
              </w:tabs>
              <w:rPr>
                <w:rFonts w:ascii="Book Antiqua" w:eastAsia="Book Antiqua" w:hAnsi="Book Antiqua" w:cs="Book Antiqua"/>
              </w:rPr>
            </w:pPr>
          </w:p>
        </w:tc>
        <w:tc>
          <w:tcPr>
            <w:tcW w:w="4545" w:type="dxa"/>
          </w:tcPr>
          <w:p w14:paraId="11703E3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645" w:type="dxa"/>
          </w:tcPr>
          <w:p w14:paraId="1A0EE62C" w14:textId="77777777" w:rsidR="00B979D6" w:rsidRDefault="00B979D6">
            <w:pPr>
              <w:tabs>
                <w:tab w:val="left" w:pos="0"/>
              </w:tabs>
              <w:rPr>
                <w:rFonts w:ascii="Book Antiqua" w:eastAsia="Book Antiqua" w:hAnsi="Book Antiqua" w:cs="Book Antiqua"/>
              </w:rPr>
            </w:pPr>
          </w:p>
        </w:tc>
        <w:tc>
          <w:tcPr>
            <w:tcW w:w="4350" w:type="dxa"/>
          </w:tcPr>
          <w:p w14:paraId="48A0EFF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bl>
    <w:p w14:paraId="64397FB8" w14:textId="77777777" w:rsidR="00B979D6" w:rsidRDefault="00B979D6">
      <w:pPr>
        <w:rPr>
          <w:rFonts w:ascii="Book Antiqua" w:eastAsia="Book Antiqua" w:hAnsi="Book Antiqua" w:cs="Book Antiqua"/>
        </w:rPr>
      </w:pPr>
    </w:p>
    <w:p w14:paraId="0CE5A7BD" w14:textId="77777777" w:rsidR="00B979D6" w:rsidRDefault="00CB3E30">
      <w:pPr>
        <w:rPr>
          <w:rFonts w:ascii="Book Antiqua" w:eastAsia="Book Antiqua" w:hAnsi="Book Antiqua" w:cs="Book Antiqua"/>
          <w:b/>
        </w:rPr>
      </w:pPr>
      <w:r>
        <w:rPr>
          <w:rFonts w:ascii="Book Antiqua" w:eastAsia="Book Antiqua" w:hAnsi="Book Antiqua" w:cs="Book Antiqua"/>
          <w:b/>
        </w:rPr>
        <w:t>What materials will you purchase and how is it related to your plan?</w:t>
      </w:r>
    </w:p>
    <w:p w14:paraId="6160B4BB" w14:textId="77777777" w:rsidR="00B979D6" w:rsidRDefault="00CB3E30">
      <w:pPr>
        <w:rPr>
          <w:rFonts w:ascii="Book Antiqua" w:eastAsia="Book Antiqua" w:hAnsi="Book Antiqua" w:cs="Book Antiqua"/>
        </w:rPr>
      </w:pPr>
      <w:r>
        <w:rPr>
          <w:rFonts w:ascii="Book Antiqua" w:eastAsia="Book Antiqua" w:hAnsi="Book Antiqua" w:cs="Book Antiqua"/>
        </w:rPr>
        <w:lastRenderedPageBreak/>
        <w:t>Books will be purchased for Kindergarten orientation and introduced to parents as resources at these meetings.  Books will be used for student take home readers. These books will be used to teach concepts of print and foundational reading skills and to inv</w:t>
      </w:r>
      <w:r>
        <w:rPr>
          <w:rFonts w:ascii="Book Antiqua" w:eastAsia="Book Antiqua" w:hAnsi="Book Antiqua" w:cs="Book Antiqua"/>
        </w:rPr>
        <w:t>olve parents in their child’s reading education.</w:t>
      </w:r>
    </w:p>
    <w:p w14:paraId="5602572E" w14:textId="77777777" w:rsidR="00B979D6" w:rsidRDefault="00B979D6">
      <w:pPr>
        <w:rPr>
          <w:rFonts w:ascii="Book Antiqua" w:eastAsia="Book Antiqua" w:hAnsi="Book Antiqua" w:cs="Book Antiqua"/>
          <w:b/>
        </w:rPr>
      </w:pPr>
    </w:p>
    <w:p w14:paraId="32D7531B" w14:textId="77777777" w:rsidR="00B979D6" w:rsidRDefault="00B979D6">
      <w:pPr>
        <w:tabs>
          <w:tab w:val="left" w:pos="7290"/>
        </w:tabs>
        <w:rPr>
          <w:rFonts w:ascii="Book Antiqua" w:eastAsia="Book Antiqua" w:hAnsi="Book Antiqua" w:cs="Book Antiqua"/>
          <w:u w:val="single"/>
          <w:shd w:val="clear" w:color="auto" w:fill="FFFF99"/>
        </w:rPr>
      </w:pPr>
    </w:p>
    <w:p w14:paraId="099C1305"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Activities for Children Experiencing Difficulty</w:t>
      </w:r>
      <w:r>
        <w:rPr>
          <w:rFonts w:ascii="Book Antiqua" w:eastAsia="Book Antiqua" w:hAnsi="Book Antiqua" w:cs="Book Antiqua"/>
        </w:rPr>
        <w:t xml:space="preserve"> - Procedures are in place to ensure that students who experience difficulty mastering any of the proficient or advanced levels of academic standards are prov</w:t>
      </w:r>
      <w:r>
        <w:rPr>
          <w:rFonts w:ascii="Book Antiqua" w:eastAsia="Book Antiqua" w:hAnsi="Book Antiqua" w:cs="Book Antiqua"/>
        </w:rPr>
        <w:t xml:space="preserve">ided effective, timely assistance. Students are provided with a variety of opportunities for additional assistance/programs. These include: </w:t>
      </w:r>
    </w:p>
    <w:p w14:paraId="439262FC" w14:textId="77777777" w:rsidR="00B979D6" w:rsidRDefault="00B979D6">
      <w:pPr>
        <w:tabs>
          <w:tab w:val="left" w:pos="7290"/>
        </w:tabs>
        <w:rPr>
          <w:rFonts w:ascii="Book Antiqua" w:eastAsia="Book Antiqua" w:hAnsi="Book Antiqua" w:cs="Book Antiqua"/>
        </w:rPr>
      </w:pPr>
    </w:p>
    <w:p w14:paraId="61EC31EA" w14:textId="77777777" w:rsidR="00B979D6" w:rsidRDefault="00CB3E30">
      <w:pPr>
        <w:tabs>
          <w:tab w:val="left" w:pos="0"/>
        </w:tabs>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5"/>
        <w:tblW w:w="96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4140"/>
        <w:gridCol w:w="735"/>
        <w:gridCol w:w="4125"/>
      </w:tblGrid>
      <w:tr w:rsidR="00B979D6" w14:paraId="20DBBB5C" w14:textId="77777777">
        <w:tc>
          <w:tcPr>
            <w:tcW w:w="690" w:type="dxa"/>
          </w:tcPr>
          <w:p w14:paraId="3D43CC14" w14:textId="77777777" w:rsidR="00B979D6" w:rsidRDefault="00B979D6">
            <w:pPr>
              <w:numPr>
                <w:ilvl w:val="0"/>
                <w:numId w:val="19"/>
              </w:numPr>
              <w:tabs>
                <w:tab w:val="left" w:pos="0"/>
              </w:tabs>
              <w:rPr>
                <w:rFonts w:ascii="Book Antiqua" w:eastAsia="Book Antiqua" w:hAnsi="Book Antiqua" w:cs="Book Antiqua"/>
              </w:rPr>
            </w:pPr>
          </w:p>
        </w:tc>
        <w:tc>
          <w:tcPr>
            <w:tcW w:w="4140" w:type="dxa"/>
          </w:tcPr>
          <w:p w14:paraId="6CF8EE9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Transportation for Foster Students</w:t>
            </w:r>
          </w:p>
        </w:tc>
        <w:tc>
          <w:tcPr>
            <w:tcW w:w="735" w:type="dxa"/>
          </w:tcPr>
          <w:p w14:paraId="24E5C9BC" w14:textId="77777777" w:rsidR="00B979D6" w:rsidRDefault="00B979D6">
            <w:pPr>
              <w:numPr>
                <w:ilvl w:val="0"/>
                <w:numId w:val="49"/>
              </w:numPr>
              <w:tabs>
                <w:tab w:val="left" w:pos="0"/>
              </w:tabs>
              <w:rPr>
                <w:rFonts w:ascii="Book Antiqua" w:eastAsia="Book Antiqua" w:hAnsi="Book Antiqua" w:cs="Book Antiqua"/>
              </w:rPr>
            </w:pPr>
          </w:p>
        </w:tc>
        <w:tc>
          <w:tcPr>
            <w:tcW w:w="4125" w:type="dxa"/>
          </w:tcPr>
          <w:p w14:paraId="1E78F1A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Appropriate accommodations (Section 504)</w:t>
            </w:r>
          </w:p>
        </w:tc>
      </w:tr>
      <w:tr w:rsidR="00B979D6" w14:paraId="34543A05" w14:textId="77777777">
        <w:tc>
          <w:tcPr>
            <w:tcW w:w="690" w:type="dxa"/>
          </w:tcPr>
          <w:p w14:paraId="28AF7F88" w14:textId="77777777" w:rsidR="00B979D6" w:rsidRDefault="00B979D6">
            <w:pPr>
              <w:numPr>
                <w:ilvl w:val="0"/>
                <w:numId w:val="59"/>
              </w:numPr>
              <w:tabs>
                <w:tab w:val="left" w:pos="0"/>
              </w:tabs>
              <w:rPr>
                <w:rFonts w:ascii="Book Antiqua" w:eastAsia="Book Antiqua" w:hAnsi="Book Antiqua" w:cs="Book Antiqua"/>
              </w:rPr>
            </w:pPr>
          </w:p>
        </w:tc>
        <w:tc>
          <w:tcPr>
            <w:tcW w:w="4140" w:type="dxa"/>
          </w:tcPr>
          <w:p w14:paraId="6FBC465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MTSS referrals/interventions</w:t>
            </w:r>
          </w:p>
        </w:tc>
        <w:tc>
          <w:tcPr>
            <w:tcW w:w="735" w:type="dxa"/>
          </w:tcPr>
          <w:p w14:paraId="24E371D1" w14:textId="77777777" w:rsidR="00B979D6" w:rsidRDefault="00B979D6">
            <w:pPr>
              <w:numPr>
                <w:ilvl w:val="0"/>
                <w:numId w:val="4"/>
              </w:numPr>
              <w:tabs>
                <w:tab w:val="left" w:pos="0"/>
              </w:tabs>
              <w:rPr>
                <w:rFonts w:ascii="Book Antiqua" w:eastAsia="Book Antiqua" w:hAnsi="Book Antiqua" w:cs="Book Antiqua"/>
              </w:rPr>
            </w:pPr>
          </w:p>
        </w:tc>
        <w:tc>
          <w:tcPr>
            <w:tcW w:w="4125" w:type="dxa"/>
          </w:tcPr>
          <w:p w14:paraId="44921C4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Classroom modifications</w:t>
            </w:r>
          </w:p>
        </w:tc>
      </w:tr>
      <w:tr w:rsidR="00B979D6" w14:paraId="274378A4" w14:textId="77777777">
        <w:tc>
          <w:tcPr>
            <w:tcW w:w="690" w:type="dxa"/>
          </w:tcPr>
          <w:p w14:paraId="1E42A451" w14:textId="77777777" w:rsidR="00B979D6" w:rsidRDefault="00B979D6">
            <w:pPr>
              <w:numPr>
                <w:ilvl w:val="0"/>
                <w:numId w:val="89"/>
              </w:numPr>
              <w:tabs>
                <w:tab w:val="left" w:pos="0"/>
              </w:tabs>
              <w:rPr>
                <w:rFonts w:ascii="Book Antiqua" w:eastAsia="Book Antiqua" w:hAnsi="Book Antiqua" w:cs="Book Antiqua"/>
              </w:rPr>
            </w:pPr>
          </w:p>
        </w:tc>
        <w:tc>
          <w:tcPr>
            <w:tcW w:w="4140" w:type="dxa"/>
          </w:tcPr>
          <w:p w14:paraId="7DA66A6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Vision, hearing, and dental screenings</w:t>
            </w:r>
          </w:p>
        </w:tc>
        <w:tc>
          <w:tcPr>
            <w:tcW w:w="735" w:type="dxa"/>
          </w:tcPr>
          <w:p w14:paraId="744BD27E" w14:textId="77777777" w:rsidR="00B979D6" w:rsidRDefault="00B979D6">
            <w:pPr>
              <w:tabs>
                <w:tab w:val="left" w:pos="0"/>
              </w:tabs>
              <w:rPr>
                <w:rFonts w:ascii="Book Antiqua" w:eastAsia="Book Antiqua" w:hAnsi="Book Antiqua" w:cs="Book Antiqua"/>
              </w:rPr>
            </w:pPr>
          </w:p>
        </w:tc>
        <w:tc>
          <w:tcPr>
            <w:tcW w:w="4125" w:type="dxa"/>
          </w:tcPr>
          <w:p w14:paraId="1BD72216" w14:textId="77777777" w:rsidR="00B979D6" w:rsidRDefault="00B979D6">
            <w:pPr>
              <w:tabs>
                <w:tab w:val="left" w:pos="0"/>
              </w:tabs>
              <w:rPr>
                <w:rFonts w:ascii="Book Antiqua" w:eastAsia="Book Antiqua" w:hAnsi="Book Antiqua" w:cs="Book Antiqua"/>
              </w:rPr>
            </w:pPr>
          </w:p>
        </w:tc>
      </w:tr>
      <w:tr w:rsidR="00B979D6" w14:paraId="1A26A241" w14:textId="77777777">
        <w:tc>
          <w:tcPr>
            <w:tcW w:w="690" w:type="dxa"/>
          </w:tcPr>
          <w:p w14:paraId="6277EC77" w14:textId="77777777" w:rsidR="00B979D6" w:rsidRDefault="00B979D6">
            <w:pPr>
              <w:numPr>
                <w:ilvl w:val="0"/>
                <w:numId w:val="121"/>
              </w:numPr>
              <w:tabs>
                <w:tab w:val="left" w:pos="0"/>
              </w:tabs>
              <w:rPr>
                <w:rFonts w:ascii="Book Antiqua" w:eastAsia="Book Antiqua" w:hAnsi="Book Antiqua" w:cs="Book Antiqua"/>
              </w:rPr>
            </w:pPr>
          </w:p>
        </w:tc>
        <w:tc>
          <w:tcPr>
            <w:tcW w:w="4140" w:type="dxa"/>
          </w:tcPr>
          <w:p w14:paraId="2DB7769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Assessment by/consultation with the school nurse</w:t>
            </w:r>
          </w:p>
        </w:tc>
        <w:tc>
          <w:tcPr>
            <w:tcW w:w="735" w:type="dxa"/>
          </w:tcPr>
          <w:p w14:paraId="724E0F4B" w14:textId="77777777" w:rsidR="00B979D6" w:rsidRDefault="00B979D6">
            <w:pPr>
              <w:tabs>
                <w:tab w:val="left" w:pos="0"/>
              </w:tabs>
              <w:rPr>
                <w:rFonts w:ascii="Book Antiqua" w:eastAsia="Book Antiqua" w:hAnsi="Book Antiqua" w:cs="Book Antiqua"/>
              </w:rPr>
            </w:pPr>
          </w:p>
        </w:tc>
        <w:tc>
          <w:tcPr>
            <w:tcW w:w="4125" w:type="dxa"/>
          </w:tcPr>
          <w:p w14:paraId="37AD9B2B" w14:textId="77777777" w:rsidR="00B979D6" w:rsidRDefault="00B979D6">
            <w:pPr>
              <w:tabs>
                <w:tab w:val="left" w:pos="0"/>
              </w:tabs>
              <w:rPr>
                <w:rFonts w:ascii="Book Antiqua" w:eastAsia="Book Antiqua" w:hAnsi="Book Antiqua" w:cs="Book Antiqua"/>
              </w:rPr>
            </w:pPr>
          </w:p>
        </w:tc>
      </w:tr>
      <w:tr w:rsidR="00B979D6" w14:paraId="4846CA84" w14:textId="77777777">
        <w:tc>
          <w:tcPr>
            <w:tcW w:w="690" w:type="dxa"/>
          </w:tcPr>
          <w:p w14:paraId="572B6517" w14:textId="77777777" w:rsidR="00B979D6" w:rsidRDefault="00B979D6">
            <w:pPr>
              <w:numPr>
                <w:ilvl w:val="0"/>
                <w:numId w:val="106"/>
              </w:numPr>
              <w:tabs>
                <w:tab w:val="left" w:pos="0"/>
              </w:tabs>
              <w:rPr>
                <w:rFonts w:ascii="Book Antiqua" w:eastAsia="Book Antiqua" w:hAnsi="Book Antiqua" w:cs="Book Antiqua"/>
              </w:rPr>
            </w:pPr>
          </w:p>
        </w:tc>
        <w:tc>
          <w:tcPr>
            <w:tcW w:w="4140" w:type="dxa"/>
          </w:tcPr>
          <w:p w14:paraId="36D1F62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Before and/or after school remediation </w:t>
            </w:r>
          </w:p>
        </w:tc>
        <w:tc>
          <w:tcPr>
            <w:tcW w:w="735" w:type="dxa"/>
          </w:tcPr>
          <w:p w14:paraId="2FDD04FE" w14:textId="77777777" w:rsidR="00B979D6" w:rsidRDefault="00B979D6">
            <w:pPr>
              <w:numPr>
                <w:ilvl w:val="0"/>
                <w:numId w:val="65"/>
              </w:numPr>
              <w:tabs>
                <w:tab w:val="left" w:pos="0"/>
              </w:tabs>
              <w:rPr>
                <w:rFonts w:ascii="Book Antiqua" w:eastAsia="Book Antiqua" w:hAnsi="Book Antiqua" w:cs="Book Antiqua"/>
              </w:rPr>
            </w:pPr>
          </w:p>
        </w:tc>
        <w:tc>
          <w:tcPr>
            <w:tcW w:w="4125" w:type="dxa"/>
          </w:tcPr>
          <w:p w14:paraId="4D15616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Incentives for attendance, academic achievement, and good behavior</w:t>
            </w:r>
          </w:p>
        </w:tc>
      </w:tr>
      <w:tr w:rsidR="00B979D6" w14:paraId="3802CFE0" w14:textId="77777777">
        <w:tc>
          <w:tcPr>
            <w:tcW w:w="690" w:type="dxa"/>
          </w:tcPr>
          <w:p w14:paraId="5ED40DD5" w14:textId="77777777" w:rsidR="00B979D6" w:rsidRDefault="00B979D6">
            <w:pPr>
              <w:numPr>
                <w:ilvl w:val="0"/>
                <w:numId w:val="85"/>
              </w:numPr>
              <w:tabs>
                <w:tab w:val="left" w:pos="0"/>
              </w:tabs>
              <w:rPr>
                <w:rFonts w:ascii="Book Antiqua" w:eastAsia="Book Antiqua" w:hAnsi="Book Antiqua" w:cs="Book Antiqua"/>
              </w:rPr>
            </w:pPr>
          </w:p>
        </w:tc>
        <w:tc>
          <w:tcPr>
            <w:tcW w:w="4140" w:type="dxa"/>
          </w:tcPr>
          <w:p w14:paraId="08238318"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Psychological assessments</w:t>
            </w:r>
          </w:p>
        </w:tc>
        <w:tc>
          <w:tcPr>
            <w:tcW w:w="735" w:type="dxa"/>
          </w:tcPr>
          <w:p w14:paraId="5568D39C" w14:textId="77777777" w:rsidR="00B979D6" w:rsidRDefault="00B979D6">
            <w:pPr>
              <w:numPr>
                <w:ilvl w:val="0"/>
                <w:numId w:val="122"/>
              </w:numPr>
              <w:tabs>
                <w:tab w:val="left" w:pos="0"/>
              </w:tabs>
              <w:rPr>
                <w:rFonts w:ascii="Book Antiqua" w:eastAsia="Book Antiqua" w:hAnsi="Book Antiqua" w:cs="Book Antiqua"/>
              </w:rPr>
            </w:pPr>
          </w:p>
        </w:tc>
        <w:tc>
          <w:tcPr>
            <w:tcW w:w="4125" w:type="dxa"/>
          </w:tcPr>
          <w:p w14:paraId="318AE1B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ESL instruction</w:t>
            </w:r>
          </w:p>
        </w:tc>
      </w:tr>
      <w:tr w:rsidR="00B979D6" w14:paraId="57EABE80" w14:textId="77777777">
        <w:tc>
          <w:tcPr>
            <w:tcW w:w="690" w:type="dxa"/>
          </w:tcPr>
          <w:p w14:paraId="5EED9166" w14:textId="77777777" w:rsidR="00B979D6" w:rsidRDefault="00B979D6">
            <w:pPr>
              <w:numPr>
                <w:ilvl w:val="0"/>
                <w:numId w:val="39"/>
              </w:numPr>
              <w:tabs>
                <w:tab w:val="left" w:pos="0"/>
              </w:tabs>
              <w:rPr>
                <w:rFonts w:ascii="Book Antiqua" w:eastAsia="Book Antiqua" w:hAnsi="Book Antiqua" w:cs="Book Antiqua"/>
              </w:rPr>
            </w:pPr>
          </w:p>
        </w:tc>
        <w:tc>
          <w:tcPr>
            <w:tcW w:w="4140" w:type="dxa"/>
          </w:tcPr>
          <w:p w14:paraId="5AEFEBC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Speech and language therapy</w:t>
            </w:r>
          </w:p>
        </w:tc>
        <w:tc>
          <w:tcPr>
            <w:tcW w:w="735" w:type="dxa"/>
          </w:tcPr>
          <w:p w14:paraId="4134A5C1" w14:textId="77777777" w:rsidR="00B979D6" w:rsidRDefault="00B979D6">
            <w:pPr>
              <w:numPr>
                <w:ilvl w:val="0"/>
                <w:numId w:val="83"/>
              </w:numPr>
              <w:tabs>
                <w:tab w:val="left" w:pos="0"/>
              </w:tabs>
              <w:rPr>
                <w:rFonts w:ascii="Book Antiqua" w:eastAsia="Book Antiqua" w:hAnsi="Book Antiqua" w:cs="Book Antiqua"/>
              </w:rPr>
            </w:pPr>
          </w:p>
        </w:tc>
        <w:tc>
          <w:tcPr>
            <w:tcW w:w="4125" w:type="dxa"/>
          </w:tcPr>
          <w:p w14:paraId="1BC7B80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Exceptional Children’s program consideration and placement</w:t>
            </w:r>
          </w:p>
        </w:tc>
      </w:tr>
      <w:tr w:rsidR="00B979D6" w14:paraId="5EE0A83C" w14:textId="77777777">
        <w:tc>
          <w:tcPr>
            <w:tcW w:w="690" w:type="dxa"/>
          </w:tcPr>
          <w:p w14:paraId="639B20EB" w14:textId="77777777" w:rsidR="00B979D6" w:rsidRDefault="00B979D6">
            <w:pPr>
              <w:numPr>
                <w:ilvl w:val="0"/>
                <w:numId w:val="40"/>
              </w:numPr>
              <w:tabs>
                <w:tab w:val="left" w:pos="0"/>
              </w:tabs>
              <w:rPr>
                <w:rFonts w:ascii="Book Antiqua" w:eastAsia="Book Antiqua" w:hAnsi="Book Antiqua" w:cs="Book Antiqua"/>
              </w:rPr>
            </w:pPr>
          </w:p>
        </w:tc>
        <w:tc>
          <w:tcPr>
            <w:tcW w:w="4140" w:type="dxa"/>
          </w:tcPr>
          <w:p w14:paraId="514AD13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Small group literacy instruction</w:t>
            </w:r>
          </w:p>
        </w:tc>
        <w:tc>
          <w:tcPr>
            <w:tcW w:w="735" w:type="dxa"/>
          </w:tcPr>
          <w:p w14:paraId="3E489F11" w14:textId="77777777" w:rsidR="00B979D6" w:rsidRDefault="00B979D6">
            <w:pPr>
              <w:numPr>
                <w:ilvl w:val="0"/>
                <w:numId w:val="62"/>
              </w:numPr>
              <w:tabs>
                <w:tab w:val="left" w:pos="0"/>
              </w:tabs>
              <w:rPr>
                <w:rFonts w:ascii="Book Antiqua" w:eastAsia="Book Antiqua" w:hAnsi="Book Antiqua" w:cs="Book Antiqua"/>
              </w:rPr>
            </w:pPr>
          </w:p>
        </w:tc>
        <w:tc>
          <w:tcPr>
            <w:tcW w:w="4125" w:type="dxa"/>
          </w:tcPr>
          <w:p w14:paraId="030B2D9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Counseling services </w:t>
            </w:r>
          </w:p>
        </w:tc>
      </w:tr>
      <w:tr w:rsidR="00B979D6" w14:paraId="50C7414F" w14:textId="77777777">
        <w:tc>
          <w:tcPr>
            <w:tcW w:w="690" w:type="dxa"/>
          </w:tcPr>
          <w:p w14:paraId="6BA2F058" w14:textId="77777777" w:rsidR="00B979D6" w:rsidRDefault="00B979D6">
            <w:pPr>
              <w:numPr>
                <w:ilvl w:val="0"/>
                <w:numId w:val="96"/>
              </w:numPr>
              <w:tabs>
                <w:tab w:val="left" w:pos="0"/>
              </w:tabs>
              <w:rPr>
                <w:rFonts w:ascii="Book Antiqua" w:eastAsia="Book Antiqua" w:hAnsi="Book Antiqua" w:cs="Book Antiqua"/>
              </w:rPr>
            </w:pPr>
          </w:p>
        </w:tc>
        <w:tc>
          <w:tcPr>
            <w:tcW w:w="4140" w:type="dxa"/>
          </w:tcPr>
          <w:p w14:paraId="64EB5C0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Referral for Title I Reading and/or Math</w:t>
            </w:r>
          </w:p>
        </w:tc>
        <w:tc>
          <w:tcPr>
            <w:tcW w:w="735" w:type="dxa"/>
          </w:tcPr>
          <w:p w14:paraId="343730C5" w14:textId="77777777" w:rsidR="00B979D6" w:rsidRDefault="00B979D6">
            <w:pPr>
              <w:numPr>
                <w:ilvl w:val="0"/>
                <w:numId w:val="100"/>
              </w:numPr>
              <w:tabs>
                <w:tab w:val="left" w:pos="0"/>
              </w:tabs>
              <w:rPr>
                <w:rFonts w:ascii="Book Antiqua" w:eastAsia="Book Antiqua" w:hAnsi="Book Antiqua" w:cs="Book Antiqua"/>
              </w:rPr>
            </w:pPr>
          </w:p>
        </w:tc>
        <w:tc>
          <w:tcPr>
            <w:tcW w:w="4125" w:type="dxa"/>
          </w:tcPr>
          <w:p w14:paraId="4456CB6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Summer learning packets</w:t>
            </w:r>
          </w:p>
        </w:tc>
      </w:tr>
      <w:tr w:rsidR="00B979D6" w14:paraId="068E0138" w14:textId="77777777">
        <w:tc>
          <w:tcPr>
            <w:tcW w:w="690" w:type="dxa"/>
          </w:tcPr>
          <w:p w14:paraId="07214154" w14:textId="77777777" w:rsidR="00B979D6" w:rsidRDefault="00B979D6">
            <w:pPr>
              <w:numPr>
                <w:ilvl w:val="0"/>
                <w:numId w:val="24"/>
              </w:numPr>
              <w:tabs>
                <w:tab w:val="left" w:pos="0"/>
              </w:tabs>
              <w:rPr>
                <w:rFonts w:ascii="Book Antiqua" w:eastAsia="Book Antiqua" w:hAnsi="Book Antiqua" w:cs="Book Antiqua"/>
              </w:rPr>
            </w:pPr>
          </w:p>
        </w:tc>
        <w:tc>
          <w:tcPr>
            <w:tcW w:w="4140" w:type="dxa"/>
          </w:tcPr>
          <w:p w14:paraId="21D3EDE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After school tutoring</w:t>
            </w:r>
            <w:r>
              <w:rPr>
                <w:rFonts w:ascii="Book Antiqua" w:eastAsia="Book Antiqua" w:hAnsi="Book Antiqua" w:cs="Book Antiqua"/>
              </w:rPr>
              <w:t xml:space="preserve"> by certified teaching staff</w:t>
            </w:r>
          </w:p>
        </w:tc>
        <w:tc>
          <w:tcPr>
            <w:tcW w:w="735" w:type="dxa"/>
          </w:tcPr>
          <w:p w14:paraId="5A59E40C" w14:textId="77777777" w:rsidR="00B979D6" w:rsidRDefault="00B979D6">
            <w:pPr>
              <w:numPr>
                <w:ilvl w:val="0"/>
                <w:numId w:val="29"/>
              </w:numPr>
              <w:tabs>
                <w:tab w:val="left" w:pos="0"/>
              </w:tabs>
              <w:rPr>
                <w:rFonts w:ascii="Book Antiqua" w:eastAsia="Book Antiqua" w:hAnsi="Book Antiqua" w:cs="Book Antiqua"/>
              </w:rPr>
            </w:pPr>
          </w:p>
        </w:tc>
        <w:tc>
          <w:tcPr>
            <w:tcW w:w="4125" w:type="dxa"/>
          </w:tcPr>
          <w:p w14:paraId="458E7E3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Summer school (academic and/or attendance)</w:t>
            </w:r>
          </w:p>
        </w:tc>
      </w:tr>
      <w:tr w:rsidR="00B979D6" w14:paraId="50E5EF91" w14:textId="77777777">
        <w:tc>
          <w:tcPr>
            <w:tcW w:w="690" w:type="dxa"/>
          </w:tcPr>
          <w:p w14:paraId="10D17C04" w14:textId="77777777" w:rsidR="00B979D6" w:rsidRDefault="00B979D6">
            <w:pPr>
              <w:numPr>
                <w:ilvl w:val="0"/>
                <w:numId w:val="11"/>
              </w:numPr>
              <w:tabs>
                <w:tab w:val="left" w:pos="0"/>
              </w:tabs>
              <w:rPr>
                <w:rFonts w:ascii="Book Antiqua" w:eastAsia="Book Antiqua" w:hAnsi="Book Antiqua" w:cs="Book Antiqua"/>
              </w:rPr>
            </w:pPr>
          </w:p>
        </w:tc>
        <w:tc>
          <w:tcPr>
            <w:tcW w:w="4140" w:type="dxa"/>
          </w:tcPr>
          <w:p w14:paraId="4F8F618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Services to Homeless students</w:t>
            </w:r>
          </w:p>
        </w:tc>
        <w:tc>
          <w:tcPr>
            <w:tcW w:w="735" w:type="dxa"/>
          </w:tcPr>
          <w:p w14:paraId="4A9E0543" w14:textId="77777777" w:rsidR="00B979D6" w:rsidRDefault="00B979D6">
            <w:pPr>
              <w:tabs>
                <w:tab w:val="left" w:pos="0"/>
              </w:tabs>
              <w:rPr>
                <w:rFonts w:ascii="Book Antiqua" w:eastAsia="Book Antiqua" w:hAnsi="Book Antiqua" w:cs="Book Antiqua"/>
              </w:rPr>
            </w:pPr>
          </w:p>
        </w:tc>
        <w:tc>
          <w:tcPr>
            <w:tcW w:w="4125" w:type="dxa"/>
          </w:tcPr>
          <w:p w14:paraId="2B3CA72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18B3BCDB" w14:textId="77777777">
        <w:tc>
          <w:tcPr>
            <w:tcW w:w="690" w:type="dxa"/>
          </w:tcPr>
          <w:p w14:paraId="20246A70" w14:textId="77777777" w:rsidR="00B979D6" w:rsidRDefault="00B979D6">
            <w:pPr>
              <w:tabs>
                <w:tab w:val="left" w:pos="0"/>
              </w:tabs>
              <w:rPr>
                <w:rFonts w:ascii="Book Antiqua" w:eastAsia="Book Antiqua" w:hAnsi="Book Antiqua" w:cs="Book Antiqua"/>
              </w:rPr>
            </w:pPr>
          </w:p>
        </w:tc>
        <w:tc>
          <w:tcPr>
            <w:tcW w:w="4140" w:type="dxa"/>
          </w:tcPr>
          <w:p w14:paraId="30141F9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35" w:type="dxa"/>
          </w:tcPr>
          <w:p w14:paraId="0F0C6941" w14:textId="77777777" w:rsidR="00B979D6" w:rsidRDefault="00B979D6">
            <w:pPr>
              <w:tabs>
                <w:tab w:val="left" w:pos="0"/>
              </w:tabs>
              <w:rPr>
                <w:rFonts w:ascii="Book Antiqua" w:eastAsia="Book Antiqua" w:hAnsi="Book Antiqua" w:cs="Book Antiqua"/>
              </w:rPr>
            </w:pPr>
          </w:p>
        </w:tc>
        <w:tc>
          <w:tcPr>
            <w:tcW w:w="4125" w:type="dxa"/>
          </w:tcPr>
          <w:p w14:paraId="6A2E991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6D8366AB" w14:textId="77777777">
        <w:tc>
          <w:tcPr>
            <w:tcW w:w="690" w:type="dxa"/>
          </w:tcPr>
          <w:p w14:paraId="4260EB8F" w14:textId="77777777" w:rsidR="00B979D6" w:rsidRDefault="00B979D6">
            <w:pPr>
              <w:tabs>
                <w:tab w:val="left" w:pos="0"/>
              </w:tabs>
              <w:rPr>
                <w:rFonts w:ascii="Book Antiqua" w:eastAsia="Book Antiqua" w:hAnsi="Book Antiqua" w:cs="Book Antiqua"/>
              </w:rPr>
            </w:pPr>
          </w:p>
        </w:tc>
        <w:tc>
          <w:tcPr>
            <w:tcW w:w="4140" w:type="dxa"/>
          </w:tcPr>
          <w:p w14:paraId="1B39AA2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35" w:type="dxa"/>
          </w:tcPr>
          <w:p w14:paraId="0E41BF3D" w14:textId="77777777" w:rsidR="00B979D6" w:rsidRDefault="00B979D6">
            <w:pPr>
              <w:tabs>
                <w:tab w:val="left" w:pos="0"/>
              </w:tabs>
              <w:rPr>
                <w:rFonts w:ascii="Book Antiqua" w:eastAsia="Book Antiqua" w:hAnsi="Book Antiqua" w:cs="Book Antiqua"/>
              </w:rPr>
            </w:pPr>
          </w:p>
        </w:tc>
        <w:tc>
          <w:tcPr>
            <w:tcW w:w="4125" w:type="dxa"/>
          </w:tcPr>
          <w:p w14:paraId="0B52408F"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6C957E70" w14:textId="77777777">
        <w:tc>
          <w:tcPr>
            <w:tcW w:w="690" w:type="dxa"/>
          </w:tcPr>
          <w:p w14:paraId="65069B37" w14:textId="77777777" w:rsidR="00B979D6" w:rsidRDefault="00B979D6">
            <w:pPr>
              <w:tabs>
                <w:tab w:val="left" w:pos="0"/>
              </w:tabs>
              <w:rPr>
                <w:rFonts w:ascii="Book Antiqua" w:eastAsia="Book Antiqua" w:hAnsi="Book Antiqua" w:cs="Book Antiqua"/>
              </w:rPr>
            </w:pPr>
          </w:p>
        </w:tc>
        <w:tc>
          <w:tcPr>
            <w:tcW w:w="4140" w:type="dxa"/>
          </w:tcPr>
          <w:p w14:paraId="497D78C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35" w:type="dxa"/>
          </w:tcPr>
          <w:p w14:paraId="6D9038EC" w14:textId="77777777" w:rsidR="00B979D6" w:rsidRDefault="00B979D6">
            <w:pPr>
              <w:tabs>
                <w:tab w:val="left" w:pos="0"/>
              </w:tabs>
              <w:rPr>
                <w:rFonts w:ascii="Book Antiqua" w:eastAsia="Book Antiqua" w:hAnsi="Book Antiqua" w:cs="Book Antiqua"/>
              </w:rPr>
            </w:pPr>
          </w:p>
        </w:tc>
        <w:tc>
          <w:tcPr>
            <w:tcW w:w="4125" w:type="dxa"/>
          </w:tcPr>
          <w:p w14:paraId="50E49784"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bl>
    <w:p w14:paraId="3E208693" w14:textId="77777777" w:rsidR="00B979D6" w:rsidRDefault="00B979D6">
      <w:pPr>
        <w:rPr>
          <w:rFonts w:ascii="Book Antiqua" w:eastAsia="Book Antiqua" w:hAnsi="Book Antiqua" w:cs="Book Antiqua"/>
        </w:rPr>
      </w:pPr>
    </w:p>
    <w:p w14:paraId="00D780DC"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 how is it related to your plan?</w:t>
      </w:r>
    </w:p>
    <w:p w14:paraId="66772806" w14:textId="77777777" w:rsidR="00B979D6" w:rsidRDefault="00CB3E30">
      <w:pPr>
        <w:rPr>
          <w:rFonts w:ascii="Book Antiqua" w:eastAsia="Book Antiqua" w:hAnsi="Book Antiqua" w:cs="Book Antiqua"/>
          <w:highlight w:val="green"/>
        </w:rPr>
      </w:pPr>
      <w:r>
        <w:rPr>
          <w:rFonts w:ascii="Book Antiqua" w:eastAsia="Book Antiqua" w:hAnsi="Book Antiqua" w:cs="Book Antiqua"/>
        </w:rPr>
        <w:t>Our School Improvement Team approved several changes to our Blue Paw program which works to reinforce our school wide attendance.  Materials may be needed for this incentive program or for other strategies the team develops. Certified teachers may choose t</w:t>
      </w:r>
      <w:r>
        <w:rPr>
          <w:rFonts w:ascii="Book Antiqua" w:eastAsia="Book Antiqua" w:hAnsi="Book Antiqua" w:cs="Book Antiqua"/>
        </w:rPr>
        <w:t xml:space="preserve">o tutor students before or after school and be paid an hourly rate for their time as long as funds are available.  </w:t>
      </w:r>
    </w:p>
    <w:p w14:paraId="04475F8D" w14:textId="77777777" w:rsidR="00B979D6" w:rsidRDefault="00B979D6">
      <w:pPr>
        <w:tabs>
          <w:tab w:val="left" w:pos="7290"/>
        </w:tabs>
        <w:rPr>
          <w:rFonts w:ascii="Book Antiqua" w:eastAsia="Book Antiqua" w:hAnsi="Book Antiqua" w:cs="Book Antiqua"/>
          <w:u w:val="single"/>
          <w:shd w:val="clear" w:color="auto" w:fill="FFFF99"/>
        </w:rPr>
      </w:pPr>
    </w:p>
    <w:p w14:paraId="41295C58" w14:textId="77777777" w:rsidR="00B979D6" w:rsidRDefault="00CB3E30">
      <w:pPr>
        <w:tabs>
          <w:tab w:val="left" w:pos="7290"/>
        </w:tabs>
        <w:rPr>
          <w:rFonts w:ascii="Book Antiqua" w:eastAsia="Book Antiqua" w:hAnsi="Book Antiqua" w:cs="Book Antiqua"/>
        </w:rPr>
      </w:pPr>
      <w:r>
        <w:rPr>
          <w:rFonts w:ascii="Book Antiqua" w:eastAsia="Book Antiqua" w:hAnsi="Book Antiqua" w:cs="Book Antiqua"/>
          <w:b/>
          <w:i/>
          <w:u w:val="single"/>
          <w:shd w:val="clear" w:color="auto" w:fill="FFFF99"/>
        </w:rPr>
        <w:t>Coordination and Integration of Federal, State, and Local Services</w:t>
      </w:r>
      <w:r>
        <w:rPr>
          <w:rFonts w:ascii="Book Antiqua" w:eastAsia="Book Antiqua" w:hAnsi="Book Antiqua" w:cs="Book Antiqua"/>
        </w:rPr>
        <w:t xml:space="preserve"> –</w:t>
      </w:r>
      <w:r>
        <w:rPr>
          <w:rFonts w:ascii="Book Antiqua" w:eastAsia="Book Antiqua" w:hAnsi="Book Antiqua" w:cs="Book Antiqua"/>
          <w:b/>
        </w:rPr>
        <w:t xml:space="preserve"> </w:t>
      </w:r>
      <w:r>
        <w:rPr>
          <w:rFonts w:ascii="Book Antiqua" w:eastAsia="Book Antiqua" w:hAnsi="Book Antiqua" w:cs="Book Antiqua"/>
        </w:rPr>
        <w:t xml:space="preserve">In  </w:t>
      </w:r>
      <w:r>
        <w:rPr>
          <w:rFonts w:ascii="Book Antiqua" w:eastAsia="Book Antiqua" w:hAnsi="Book Antiqua" w:cs="Book Antiqua"/>
          <w:u w:val="single"/>
        </w:rPr>
        <w:t xml:space="preserve">      Bethel</w:t>
      </w:r>
      <w:r>
        <w:rPr>
          <w:rFonts w:ascii="Book Antiqua" w:eastAsia="Book Antiqua" w:hAnsi="Book Antiqua" w:cs="Book Antiqua"/>
          <w:u w:val="single"/>
        </w:rPr>
        <w:tab/>
      </w:r>
      <w:r>
        <w:rPr>
          <w:rFonts w:ascii="Book Antiqua" w:eastAsia="Book Antiqua" w:hAnsi="Book Antiqua" w:cs="Book Antiqua"/>
          <w:u w:val="single"/>
        </w:rPr>
        <w:tab/>
      </w:r>
      <w:r>
        <w:rPr>
          <w:rFonts w:ascii="Book Antiqua" w:eastAsia="Book Antiqua" w:hAnsi="Book Antiqua" w:cs="Book Antiqua"/>
        </w:rPr>
        <w:t>Elementary School, all federal, state and local serv</w:t>
      </w:r>
      <w:r>
        <w:rPr>
          <w:rFonts w:ascii="Book Antiqua" w:eastAsia="Book Antiqua" w:hAnsi="Book Antiqua" w:cs="Book Antiqua"/>
        </w:rPr>
        <w:t>ices are coordinated.  Funding sources are blended to ensure that all children have significant opportunities for quality learning and academic success. We assess the needs of students and design appropriate personal educational plans for those who need ad</w:t>
      </w:r>
      <w:r>
        <w:rPr>
          <w:rFonts w:ascii="Book Antiqua" w:eastAsia="Book Antiqua" w:hAnsi="Book Antiqua" w:cs="Book Antiqua"/>
        </w:rPr>
        <w:t>ditional support.  All personnel funded from various sources are utilized to promote student learning and success.  Funds from all sources are used to purchase needed supplies and materials to meet the needs of our students.  Personnel from all funding sou</w:t>
      </w:r>
      <w:r>
        <w:rPr>
          <w:rFonts w:ascii="Book Antiqua" w:eastAsia="Book Antiqua" w:hAnsi="Book Antiqua" w:cs="Book Antiqua"/>
        </w:rPr>
        <w:t>rces serve on school level MTSS teams.  We also blend funds to maximize professional learning opportunities for all school staff and parent involvement activities for all families.  We view the SIP as a working document and all available resources are util</w:t>
      </w:r>
      <w:r>
        <w:rPr>
          <w:rFonts w:ascii="Book Antiqua" w:eastAsia="Book Antiqua" w:hAnsi="Book Antiqua" w:cs="Book Antiqua"/>
        </w:rPr>
        <w:t>ized to implement our SIP.</w:t>
      </w:r>
    </w:p>
    <w:p w14:paraId="6AC877AE" w14:textId="77777777" w:rsidR="00B979D6" w:rsidRDefault="00B979D6">
      <w:pPr>
        <w:tabs>
          <w:tab w:val="left" w:pos="-90"/>
          <w:tab w:val="left" w:pos="0"/>
        </w:tabs>
        <w:rPr>
          <w:rFonts w:ascii="Book Antiqua" w:eastAsia="Book Antiqua" w:hAnsi="Book Antiqua" w:cs="Book Antiqua"/>
          <w:color w:val="0000FF"/>
          <w:u w:val="single"/>
        </w:rPr>
      </w:pPr>
    </w:p>
    <w:p w14:paraId="27A434A4" w14:textId="77777777" w:rsidR="00B979D6" w:rsidRDefault="00CB3E30">
      <w:pPr>
        <w:rPr>
          <w:rFonts w:ascii="Book Antiqua" w:eastAsia="Book Antiqua" w:hAnsi="Book Antiqua" w:cs="Book Antiqua"/>
          <w:b/>
        </w:rPr>
      </w:pPr>
      <w:r>
        <w:rPr>
          <w:rFonts w:ascii="Book Antiqua" w:eastAsia="Book Antiqua" w:hAnsi="Book Antiqua" w:cs="Book Antiqua"/>
          <w:b/>
        </w:rPr>
        <w:t>What Strategies will you use to meet these goals?</w:t>
      </w:r>
    </w:p>
    <w:p w14:paraId="618436BE" w14:textId="77777777" w:rsidR="00B979D6" w:rsidRDefault="00CB3E30">
      <w:pPr>
        <w:rPr>
          <w:rFonts w:ascii="Book Antiqua" w:eastAsia="Book Antiqua" w:hAnsi="Book Antiqua" w:cs="Book Antiqua"/>
        </w:rPr>
      </w:pPr>
      <w:r>
        <w:rPr>
          <w:rFonts w:ascii="Book Antiqua" w:eastAsia="Book Antiqua" w:hAnsi="Book Antiqua" w:cs="Book Antiqua"/>
        </w:rPr>
        <w:t>We will monitor all budget sources to include federal, state, and local budgets.  Our Academic Needs Assessment will be utilized to ensure we prioritize additional support to the highest areas of need.  We will use all data sources to monitor student needs</w:t>
      </w:r>
      <w:r>
        <w:rPr>
          <w:rFonts w:ascii="Book Antiqua" w:eastAsia="Book Antiqua" w:hAnsi="Book Antiqua" w:cs="Book Antiqua"/>
        </w:rPr>
        <w:t xml:space="preserve"> and ensure teachers have appropriate materials to meet those needs.</w:t>
      </w:r>
    </w:p>
    <w:p w14:paraId="2834F596" w14:textId="77777777" w:rsidR="00B979D6" w:rsidRDefault="00B979D6">
      <w:pPr>
        <w:rPr>
          <w:rFonts w:ascii="Book Antiqua" w:eastAsia="Book Antiqua" w:hAnsi="Book Antiqua" w:cs="Book Antiqua"/>
        </w:rPr>
      </w:pPr>
    </w:p>
    <w:p w14:paraId="12BE37D0"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 how is it related to your plan?</w:t>
      </w:r>
    </w:p>
    <w:p w14:paraId="266FE282" w14:textId="77777777" w:rsidR="00B979D6" w:rsidRDefault="00CB3E30">
      <w:pPr>
        <w:tabs>
          <w:tab w:val="left" w:pos="-90"/>
          <w:tab w:val="left" w:pos="0"/>
        </w:tabs>
        <w:rPr>
          <w:rFonts w:ascii="Book Antiqua" w:eastAsia="Book Antiqua" w:hAnsi="Book Antiqua" w:cs="Book Antiqua"/>
        </w:rPr>
      </w:pPr>
      <w:r>
        <w:rPr>
          <w:rFonts w:ascii="Book Antiqua" w:eastAsia="Book Antiqua" w:hAnsi="Book Antiqua" w:cs="Book Antiqua"/>
        </w:rPr>
        <w:t>Federal money will be used for human resources to meet student needs.  Parent Engagement money will be used for STEM,</w:t>
      </w:r>
      <w:r>
        <w:rPr>
          <w:rFonts w:ascii="Book Antiqua" w:eastAsia="Book Antiqua" w:hAnsi="Book Antiqua" w:cs="Book Antiqua"/>
        </w:rPr>
        <w:t xml:space="preserve"> Math, and Literacy Night materials and presenters.  Some federal money will be used to provide substitute teachers to be sure classroom teachers can attend professional development opportunities and plan collaboratively. </w:t>
      </w:r>
    </w:p>
    <w:p w14:paraId="2D5154B1" w14:textId="77777777" w:rsidR="00B979D6" w:rsidRDefault="00B979D6">
      <w:pPr>
        <w:rPr>
          <w:rFonts w:ascii="Book Antiqua" w:eastAsia="Book Antiqua" w:hAnsi="Book Antiqua" w:cs="Book Antiqua"/>
          <w:u w:val="single"/>
          <w:shd w:val="clear" w:color="auto" w:fill="FFFF99"/>
        </w:rPr>
      </w:pPr>
    </w:p>
    <w:p w14:paraId="242ADE5F" w14:textId="77777777" w:rsidR="00B979D6" w:rsidRDefault="00CB3E30">
      <w:pPr>
        <w:rPr>
          <w:rFonts w:ascii="Book Antiqua" w:eastAsia="Book Antiqua" w:hAnsi="Book Antiqua" w:cs="Book Antiqua"/>
        </w:rPr>
      </w:pPr>
      <w:r>
        <w:rPr>
          <w:rFonts w:ascii="Book Antiqua" w:eastAsia="Book Antiqua" w:hAnsi="Book Antiqua" w:cs="Book Antiqua"/>
          <w:b/>
          <w:i/>
          <w:u w:val="single"/>
          <w:shd w:val="clear" w:color="auto" w:fill="FFFF99"/>
        </w:rPr>
        <w:t>Resources Used in Programs</w:t>
      </w:r>
      <w:r>
        <w:rPr>
          <w:rFonts w:ascii="Book Antiqua" w:eastAsia="Book Antiqua" w:hAnsi="Book Antiqua" w:cs="Book Antiqua"/>
          <w:shd w:val="clear" w:color="auto" w:fill="FFFF99"/>
        </w:rPr>
        <w:t xml:space="preserve"> </w:t>
      </w:r>
      <w:r>
        <w:rPr>
          <w:rFonts w:ascii="Book Antiqua" w:eastAsia="Book Antiqua" w:hAnsi="Book Antiqua" w:cs="Book Antiqua"/>
        </w:rPr>
        <w:t>-</w:t>
      </w:r>
      <w:r>
        <w:rPr>
          <w:rFonts w:ascii="Book Antiqua" w:eastAsia="Book Antiqua" w:hAnsi="Book Antiqua" w:cs="Book Antiqua"/>
          <w:b/>
        </w:rPr>
        <w:t xml:space="preserve"> </w:t>
      </w:r>
      <w:r>
        <w:rPr>
          <w:rFonts w:ascii="Book Antiqua" w:eastAsia="Book Antiqua" w:hAnsi="Book Antiqua" w:cs="Book Antiqua"/>
        </w:rPr>
        <w:t>Res</w:t>
      </w:r>
      <w:r>
        <w:rPr>
          <w:rFonts w:ascii="Book Antiqua" w:eastAsia="Book Antiqua" w:hAnsi="Book Antiqua" w:cs="Book Antiqua"/>
        </w:rPr>
        <w:t>ources under Title I, Part A and other federal, state, and local government funds and local organizations are used to implement our schoolwide programs.  All funds are combined to address the components of the schoolwide plans to ensure that all students r</w:t>
      </w:r>
      <w:r>
        <w:rPr>
          <w:rFonts w:ascii="Book Antiqua" w:eastAsia="Book Antiqua" w:hAnsi="Book Antiqua" w:cs="Book Antiqua"/>
        </w:rPr>
        <w:t>each, at a minimum, proficiency on the challenging North Carolina academic standards and the Haywood County academic assessments.  Title I funds do not supplant activities that are funded from state and local sources.  Resources include, but may not be lim</w:t>
      </w:r>
      <w:r>
        <w:rPr>
          <w:rFonts w:ascii="Book Antiqua" w:eastAsia="Book Antiqua" w:hAnsi="Book Antiqua" w:cs="Book Antiqua"/>
        </w:rPr>
        <w:t>ited to:</w:t>
      </w:r>
    </w:p>
    <w:p w14:paraId="1BA1B4B6" w14:textId="77777777" w:rsidR="00B979D6" w:rsidRDefault="00B979D6">
      <w:pPr>
        <w:rPr>
          <w:rFonts w:ascii="Book Antiqua" w:eastAsia="Book Antiqua" w:hAnsi="Book Antiqua" w:cs="Book Antiqua"/>
        </w:rPr>
      </w:pPr>
    </w:p>
    <w:p w14:paraId="259E678F" w14:textId="77777777" w:rsidR="00B979D6" w:rsidRDefault="00CB3E30">
      <w:pPr>
        <w:rPr>
          <w:rFonts w:ascii="Book Antiqua" w:eastAsia="Book Antiqua" w:hAnsi="Book Antiqua" w:cs="Book Antiqua"/>
          <w:sz w:val="16"/>
          <w:szCs w:val="16"/>
        </w:rPr>
      </w:pPr>
      <w:r>
        <w:rPr>
          <w:rFonts w:ascii="Book Antiqua" w:eastAsia="Book Antiqua" w:hAnsi="Book Antiqua" w:cs="Book Antiqua"/>
          <w:i/>
          <w:sz w:val="16"/>
          <w:szCs w:val="16"/>
        </w:rPr>
        <w:t>Please check all that apply</w:t>
      </w:r>
    </w:p>
    <w:tbl>
      <w:tblPr>
        <w:tblStyle w:val="a6"/>
        <w:tblW w:w="1018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515"/>
        <w:gridCol w:w="720"/>
        <w:gridCol w:w="4275"/>
      </w:tblGrid>
      <w:tr w:rsidR="00B979D6" w14:paraId="5024FD48" w14:textId="77777777">
        <w:tc>
          <w:tcPr>
            <w:tcW w:w="675" w:type="dxa"/>
          </w:tcPr>
          <w:p w14:paraId="48F7B0B1" w14:textId="77777777" w:rsidR="00B979D6" w:rsidRDefault="00B979D6">
            <w:pPr>
              <w:numPr>
                <w:ilvl w:val="0"/>
                <w:numId w:val="66"/>
              </w:numPr>
              <w:tabs>
                <w:tab w:val="left" w:pos="0"/>
              </w:tabs>
              <w:rPr>
                <w:rFonts w:ascii="Book Antiqua" w:eastAsia="Book Antiqua" w:hAnsi="Book Antiqua" w:cs="Book Antiqua"/>
              </w:rPr>
            </w:pPr>
          </w:p>
        </w:tc>
        <w:tc>
          <w:tcPr>
            <w:tcW w:w="4515" w:type="dxa"/>
          </w:tcPr>
          <w:p w14:paraId="614244AD"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Federal Safe Schools funds</w:t>
            </w:r>
          </w:p>
        </w:tc>
        <w:tc>
          <w:tcPr>
            <w:tcW w:w="720" w:type="dxa"/>
          </w:tcPr>
          <w:p w14:paraId="46517A89" w14:textId="77777777" w:rsidR="00B979D6" w:rsidRDefault="00B979D6">
            <w:pPr>
              <w:numPr>
                <w:ilvl w:val="0"/>
                <w:numId w:val="113"/>
              </w:numPr>
              <w:tabs>
                <w:tab w:val="left" w:pos="0"/>
              </w:tabs>
              <w:rPr>
                <w:rFonts w:ascii="Book Antiqua" w:eastAsia="Book Antiqua" w:hAnsi="Book Antiqua" w:cs="Book Antiqua"/>
              </w:rPr>
            </w:pPr>
          </w:p>
        </w:tc>
        <w:tc>
          <w:tcPr>
            <w:tcW w:w="4275" w:type="dxa"/>
          </w:tcPr>
          <w:p w14:paraId="3ED6C3D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Federal Professional Development funds-Title II, Part A</w:t>
            </w:r>
          </w:p>
        </w:tc>
      </w:tr>
      <w:tr w:rsidR="00B979D6" w14:paraId="355C3400" w14:textId="77777777">
        <w:trPr>
          <w:trHeight w:val="540"/>
        </w:trPr>
        <w:tc>
          <w:tcPr>
            <w:tcW w:w="675" w:type="dxa"/>
          </w:tcPr>
          <w:p w14:paraId="361580A2" w14:textId="77777777" w:rsidR="00B979D6" w:rsidRDefault="00B979D6">
            <w:pPr>
              <w:numPr>
                <w:ilvl w:val="0"/>
                <w:numId w:val="87"/>
              </w:numPr>
              <w:tabs>
                <w:tab w:val="left" w:pos="0"/>
              </w:tabs>
              <w:rPr>
                <w:rFonts w:ascii="Book Antiqua" w:eastAsia="Book Antiqua" w:hAnsi="Book Antiqua" w:cs="Book Antiqua"/>
              </w:rPr>
            </w:pPr>
          </w:p>
        </w:tc>
        <w:tc>
          <w:tcPr>
            <w:tcW w:w="4515" w:type="dxa"/>
          </w:tcPr>
          <w:p w14:paraId="71F499A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Federal Migrant-Title I, Part C</w:t>
            </w:r>
          </w:p>
        </w:tc>
        <w:tc>
          <w:tcPr>
            <w:tcW w:w="720" w:type="dxa"/>
          </w:tcPr>
          <w:p w14:paraId="4FB74421" w14:textId="77777777" w:rsidR="00B979D6" w:rsidRDefault="00B979D6">
            <w:pPr>
              <w:numPr>
                <w:ilvl w:val="0"/>
                <w:numId w:val="111"/>
              </w:numPr>
              <w:tabs>
                <w:tab w:val="left" w:pos="0"/>
              </w:tabs>
              <w:rPr>
                <w:rFonts w:ascii="Book Antiqua" w:eastAsia="Book Antiqua" w:hAnsi="Book Antiqua" w:cs="Book Antiqua"/>
              </w:rPr>
            </w:pPr>
          </w:p>
        </w:tc>
        <w:tc>
          <w:tcPr>
            <w:tcW w:w="4275" w:type="dxa"/>
          </w:tcPr>
          <w:p w14:paraId="44BD832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Federal and State Exceptional Children’s funds</w:t>
            </w:r>
          </w:p>
        </w:tc>
      </w:tr>
      <w:tr w:rsidR="00B979D6" w14:paraId="5AE5CABE" w14:textId="77777777">
        <w:tc>
          <w:tcPr>
            <w:tcW w:w="675" w:type="dxa"/>
          </w:tcPr>
          <w:p w14:paraId="2D43A185" w14:textId="77777777" w:rsidR="00B979D6" w:rsidRDefault="00B979D6">
            <w:pPr>
              <w:numPr>
                <w:ilvl w:val="0"/>
                <w:numId w:val="75"/>
              </w:numPr>
              <w:tabs>
                <w:tab w:val="left" w:pos="0"/>
              </w:tabs>
              <w:rPr>
                <w:rFonts w:ascii="Book Antiqua" w:eastAsia="Book Antiqua" w:hAnsi="Book Antiqua" w:cs="Book Antiqua"/>
              </w:rPr>
            </w:pPr>
          </w:p>
        </w:tc>
        <w:tc>
          <w:tcPr>
            <w:tcW w:w="4515" w:type="dxa"/>
          </w:tcPr>
          <w:p w14:paraId="169823A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State LEP funds</w:t>
            </w:r>
          </w:p>
        </w:tc>
        <w:tc>
          <w:tcPr>
            <w:tcW w:w="720" w:type="dxa"/>
          </w:tcPr>
          <w:p w14:paraId="659CFB0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X</w:t>
            </w:r>
          </w:p>
        </w:tc>
        <w:tc>
          <w:tcPr>
            <w:tcW w:w="4275" w:type="dxa"/>
            <w:tcBorders>
              <w:bottom w:val="single" w:sz="4" w:space="0" w:color="000000"/>
            </w:tcBorders>
          </w:tcPr>
          <w:p w14:paraId="52567C2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State accountability funds</w:t>
            </w:r>
          </w:p>
        </w:tc>
      </w:tr>
      <w:tr w:rsidR="00B979D6" w14:paraId="76DAC306" w14:textId="77777777">
        <w:tc>
          <w:tcPr>
            <w:tcW w:w="675" w:type="dxa"/>
          </w:tcPr>
          <w:p w14:paraId="3C9FCE6A" w14:textId="77777777" w:rsidR="00B979D6" w:rsidRDefault="00B979D6">
            <w:pPr>
              <w:tabs>
                <w:tab w:val="left" w:pos="0"/>
              </w:tabs>
              <w:rPr>
                <w:rFonts w:ascii="Book Antiqua" w:eastAsia="Book Antiqua" w:hAnsi="Book Antiqua" w:cs="Book Antiqua"/>
              </w:rPr>
            </w:pPr>
          </w:p>
        </w:tc>
        <w:tc>
          <w:tcPr>
            <w:tcW w:w="4515" w:type="dxa"/>
          </w:tcPr>
          <w:p w14:paraId="59BE87D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4</w:t>
            </w:r>
            <w:r>
              <w:rPr>
                <w:rFonts w:ascii="Book Antiqua" w:eastAsia="Book Antiqua" w:hAnsi="Book Antiqua" w:cs="Book Antiqua"/>
              </w:rPr>
              <w:t>-H programs</w:t>
            </w:r>
          </w:p>
        </w:tc>
        <w:tc>
          <w:tcPr>
            <w:tcW w:w="720" w:type="dxa"/>
          </w:tcPr>
          <w:p w14:paraId="7D6EC41B" w14:textId="77777777" w:rsidR="00B979D6" w:rsidRDefault="00B979D6">
            <w:pPr>
              <w:tabs>
                <w:tab w:val="left" w:pos="0"/>
              </w:tabs>
              <w:rPr>
                <w:rFonts w:ascii="Book Antiqua" w:eastAsia="Book Antiqua" w:hAnsi="Book Antiqua" w:cs="Book Antiqua"/>
              </w:rPr>
            </w:pPr>
          </w:p>
        </w:tc>
        <w:tc>
          <w:tcPr>
            <w:tcW w:w="4275" w:type="dxa"/>
          </w:tcPr>
          <w:p w14:paraId="1D66411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u w:val="single"/>
              </w:rPr>
              <w:t>Haywood County Schools</w:t>
            </w:r>
            <w:r>
              <w:rPr>
                <w:rFonts w:ascii="Book Antiqua" w:eastAsia="Book Antiqua" w:hAnsi="Book Antiqua" w:cs="Book Antiqua"/>
                <w:u w:val="single"/>
              </w:rPr>
              <w:t xml:space="preserve"> </w:t>
            </w:r>
            <w:r>
              <w:rPr>
                <w:rFonts w:ascii="Book Antiqua" w:eastAsia="Book Antiqua" w:hAnsi="Book Antiqua" w:cs="Book Antiqua"/>
              </w:rPr>
              <w:t xml:space="preserve"> Foundation funds</w:t>
            </w:r>
          </w:p>
        </w:tc>
      </w:tr>
      <w:tr w:rsidR="00B979D6" w14:paraId="47E97DAF" w14:textId="77777777">
        <w:tc>
          <w:tcPr>
            <w:tcW w:w="675" w:type="dxa"/>
          </w:tcPr>
          <w:p w14:paraId="4178B092" w14:textId="77777777" w:rsidR="00B979D6" w:rsidRDefault="00B979D6">
            <w:pPr>
              <w:numPr>
                <w:ilvl w:val="0"/>
                <w:numId w:val="36"/>
              </w:numPr>
              <w:tabs>
                <w:tab w:val="left" w:pos="0"/>
              </w:tabs>
              <w:rPr>
                <w:rFonts w:ascii="Book Antiqua" w:eastAsia="Book Antiqua" w:hAnsi="Book Antiqua" w:cs="Book Antiqua"/>
              </w:rPr>
            </w:pPr>
          </w:p>
        </w:tc>
        <w:tc>
          <w:tcPr>
            <w:tcW w:w="4515" w:type="dxa"/>
          </w:tcPr>
          <w:p w14:paraId="4E1AA06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Local civic clubs’ grants: Elks, Kiwanis, Lions, Rotary</w:t>
            </w:r>
          </w:p>
        </w:tc>
        <w:tc>
          <w:tcPr>
            <w:tcW w:w="720" w:type="dxa"/>
          </w:tcPr>
          <w:p w14:paraId="6E87DD83" w14:textId="77777777" w:rsidR="00B979D6" w:rsidRDefault="00B979D6">
            <w:pPr>
              <w:tabs>
                <w:tab w:val="left" w:pos="0"/>
              </w:tabs>
              <w:rPr>
                <w:rFonts w:ascii="Book Antiqua" w:eastAsia="Book Antiqua" w:hAnsi="Book Antiqua" w:cs="Book Antiqua"/>
              </w:rPr>
            </w:pPr>
          </w:p>
        </w:tc>
        <w:tc>
          <w:tcPr>
            <w:tcW w:w="4275" w:type="dxa"/>
          </w:tcPr>
          <w:p w14:paraId="6D49EBD7"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Boy and Girl scouting programs</w:t>
            </w:r>
          </w:p>
        </w:tc>
      </w:tr>
      <w:tr w:rsidR="00B979D6" w14:paraId="30708282" w14:textId="77777777">
        <w:tc>
          <w:tcPr>
            <w:tcW w:w="675" w:type="dxa"/>
          </w:tcPr>
          <w:p w14:paraId="63876FAC" w14:textId="77777777" w:rsidR="00B979D6" w:rsidRDefault="00B979D6">
            <w:pPr>
              <w:numPr>
                <w:ilvl w:val="0"/>
                <w:numId w:val="79"/>
              </w:numPr>
              <w:tabs>
                <w:tab w:val="left" w:pos="0"/>
              </w:tabs>
              <w:rPr>
                <w:rFonts w:ascii="Book Antiqua" w:eastAsia="Book Antiqua" w:hAnsi="Book Antiqua" w:cs="Book Antiqua"/>
              </w:rPr>
            </w:pPr>
          </w:p>
        </w:tc>
        <w:tc>
          <w:tcPr>
            <w:tcW w:w="4515" w:type="dxa"/>
          </w:tcPr>
          <w:p w14:paraId="5DD4162A"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Local law enforcement funds</w:t>
            </w:r>
          </w:p>
        </w:tc>
        <w:tc>
          <w:tcPr>
            <w:tcW w:w="720" w:type="dxa"/>
          </w:tcPr>
          <w:p w14:paraId="2C632CB0" w14:textId="77777777" w:rsidR="00B979D6" w:rsidRDefault="00B979D6">
            <w:pPr>
              <w:numPr>
                <w:ilvl w:val="0"/>
                <w:numId w:val="116"/>
              </w:numPr>
              <w:tabs>
                <w:tab w:val="left" w:pos="0"/>
              </w:tabs>
              <w:rPr>
                <w:rFonts w:ascii="Book Antiqua" w:eastAsia="Book Antiqua" w:hAnsi="Book Antiqua" w:cs="Book Antiqua"/>
              </w:rPr>
            </w:pPr>
          </w:p>
        </w:tc>
        <w:tc>
          <w:tcPr>
            <w:tcW w:w="4275" w:type="dxa"/>
          </w:tcPr>
          <w:p w14:paraId="73B63733"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Local business partnerships</w:t>
            </w:r>
          </w:p>
        </w:tc>
      </w:tr>
      <w:tr w:rsidR="00B979D6" w14:paraId="31DE12FC" w14:textId="77777777">
        <w:tc>
          <w:tcPr>
            <w:tcW w:w="675" w:type="dxa"/>
          </w:tcPr>
          <w:p w14:paraId="674B8D1E" w14:textId="77777777" w:rsidR="00B979D6" w:rsidRDefault="00B979D6">
            <w:pPr>
              <w:numPr>
                <w:ilvl w:val="0"/>
                <w:numId w:val="80"/>
              </w:numPr>
              <w:tabs>
                <w:tab w:val="left" w:pos="0"/>
              </w:tabs>
              <w:rPr>
                <w:rFonts w:ascii="Book Antiqua" w:eastAsia="Book Antiqua" w:hAnsi="Book Antiqua" w:cs="Book Antiqua"/>
              </w:rPr>
            </w:pPr>
          </w:p>
        </w:tc>
        <w:tc>
          <w:tcPr>
            <w:tcW w:w="4515" w:type="dxa"/>
          </w:tcPr>
          <w:p w14:paraId="5871943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Haywood County Public Schools Education Foundation grants</w:t>
            </w:r>
          </w:p>
        </w:tc>
        <w:tc>
          <w:tcPr>
            <w:tcW w:w="720" w:type="dxa"/>
          </w:tcPr>
          <w:p w14:paraId="184FAD11" w14:textId="77777777" w:rsidR="00B979D6" w:rsidRDefault="00B979D6">
            <w:pPr>
              <w:numPr>
                <w:ilvl w:val="0"/>
                <w:numId w:val="117"/>
              </w:numPr>
              <w:tabs>
                <w:tab w:val="left" w:pos="0"/>
              </w:tabs>
              <w:rPr>
                <w:rFonts w:ascii="Book Antiqua" w:eastAsia="Book Antiqua" w:hAnsi="Book Antiqua" w:cs="Book Antiqua"/>
              </w:rPr>
            </w:pPr>
          </w:p>
        </w:tc>
        <w:tc>
          <w:tcPr>
            <w:tcW w:w="4275" w:type="dxa"/>
          </w:tcPr>
          <w:p w14:paraId="43AF29A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 xml:space="preserve">American Heart Association, </w:t>
            </w:r>
            <w:r>
              <w:rPr>
                <w:rFonts w:ascii="Book Antiqua" w:eastAsia="Book Antiqua" w:hAnsi="Book Antiqua" w:cs="Book Antiqua"/>
              </w:rPr>
              <w:t>Healthy Kids Challenge</w:t>
            </w:r>
          </w:p>
        </w:tc>
      </w:tr>
      <w:tr w:rsidR="00B979D6" w14:paraId="121D839E" w14:textId="77777777">
        <w:tc>
          <w:tcPr>
            <w:tcW w:w="675" w:type="dxa"/>
          </w:tcPr>
          <w:p w14:paraId="2F8B182D" w14:textId="77777777" w:rsidR="00B979D6" w:rsidRDefault="00B979D6">
            <w:pPr>
              <w:numPr>
                <w:ilvl w:val="0"/>
                <w:numId w:val="50"/>
              </w:numPr>
              <w:tabs>
                <w:tab w:val="left" w:pos="0"/>
              </w:tabs>
              <w:rPr>
                <w:rFonts w:ascii="Book Antiqua" w:eastAsia="Book Antiqua" w:hAnsi="Book Antiqua" w:cs="Book Antiqua"/>
              </w:rPr>
            </w:pPr>
          </w:p>
        </w:tc>
        <w:tc>
          <w:tcPr>
            <w:tcW w:w="4515" w:type="dxa"/>
          </w:tcPr>
          <w:p w14:paraId="062B4CE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United Way of Haywood County</w:t>
            </w:r>
          </w:p>
        </w:tc>
        <w:tc>
          <w:tcPr>
            <w:tcW w:w="720" w:type="dxa"/>
          </w:tcPr>
          <w:p w14:paraId="463198CD" w14:textId="77777777" w:rsidR="00B979D6" w:rsidRDefault="00B979D6">
            <w:pPr>
              <w:numPr>
                <w:ilvl w:val="0"/>
                <w:numId w:val="110"/>
              </w:numPr>
              <w:tabs>
                <w:tab w:val="left" w:pos="0"/>
              </w:tabs>
              <w:rPr>
                <w:rFonts w:ascii="Book Antiqua" w:eastAsia="Book Antiqua" w:hAnsi="Book Antiqua" w:cs="Book Antiqua"/>
              </w:rPr>
            </w:pPr>
          </w:p>
        </w:tc>
        <w:tc>
          <w:tcPr>
            <w:tcW w:w="4275" w:type="dxa"/>
          </w:tcPr>
          <w:p w14:paraId="77BFBF5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Soil and Water Conservation program</w:t>
            </w:r>
          </w:p>
        </w:tc>
      </w:tr>
      <w:tr w:rsidR="00B979D6" w14:paraId="5BA93382" w14:textId="77777777">
        <w:tc>
          <w:tcPr>
            <w:tcW w:w="675" w:type="dxa"/>
          </w:tcPr>
          <w:p w14:paraId="114F11A7" w14:textId="77777777" w:rsidR="00B979D6" w:rsidRDefault="00B979D6">
            <w:pPr>
              <w:numPr>
                <w:ilvl w:val="0"/>
                <w:numId w:val="43"/>
              </w:numPr>
              <w:tabs>
                <w:tab w:val="left" w:pos="0"/>
              </w:tabs>
              <w:rPr>
                <w:rFonts w:ascii="Book Antiqua" w:eastAsia="Book Antiqua" w:hAnsi="Book Antiqua" w:cs="Book Antiqua"/>
              </w:rPr>
            </w:pPr>
          </w:p>
        </w:tc>
        <w:tc>
          <w:tcPr>
            <w:tcW w:w="4515" w:type="dxa"/>
          </w:tcPr>
          <w:p w14:paraId="2164F19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Haywood County Health Department</w:t>
            </w:r>
          </w:p>
        </w:tc>
        <w:tc>
          <w:tcPr>
            <w:tcW w:w="720" w:type="dxa"/>
          </w:tcPr>
          <w:p w14:paraId="3893D623" w14:textId="77777777" w:rsidR="00B979D6" w:rsidRDefault="00B979D6">
            <w:pPr>
              <w:numPr>
                <w:ilvl w:val="0"/>
                <w:numId w:val="102"/>
              </w:numPr>
              <w:tabs>
                <w:tab w:val="left" w:pos="0"/>
              </w:tabs>
              <w:rPr>
                <w:rFonts w:ascii="Book Antiqua" w:eastAsia="Book Antiqua" w:hAnsi="Book Antiqua" w:cs="Book Antiqua"/>
              </w:rPr>
            </w:pPr>
          </w:p>
        </w:tc>
        <w:tc>
          <w:tcPr>
            <w:tcW w:w="4275" w:type="dxa"/>
          </w:tcPr>
          <w:p w14:paraId="1A8AD8B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Local faith-based funds</w:t>
            </w:r>
          </w:p>
        </w:tc>
      </w:tr>
      <w:tr w:rsidR="00B979D6" w14:paraId="22D52098" w14:textId="77777777">
        <w:tc>
          <w:tcPr>
            <w:tcW w:w="675" w:type="dxa"/>
          </w:tcPr>
          <w:p w14:paraId="0529D733" w14:textId="77777777" w:rsidR="00B979D6" w:rsidRDefault="00B979D6">
            <w:pPr>
              <w:numPr>
                <w:ilvl w:val="0"/>
                <w:numId w:val="45"/>
              </w:numPr>
              <w:tabs>
                <w:tab w:val="left" w:pos="0"/>
              </w:tabs>
              <w:rPr>
                <w:rFonts w:ascii="Book Antiqua" w:eastAsia="Book Antiqua" w:hAnsi="Book Antiqua" w:cs="Book Antiqua"/>
              </w:rPr>
            </w:pPr>
          </w:p>
        </w:tc>
        <w:tc>
          <w:tcPr>
            <w:tcW w:w="4515" w:type="dxa"/>
          </w:tcPr>
          <w:p w14:paraId="3131724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Local PTA/PTO funds</w:t>
            </w:r>
          </w:p>
        </w:tc>
        <w:tc>
          <w:tcPr>
            <w:tcW w:w="720" w:type="dxa"/>
          </w:tcPr>
          <w:p w14:paraId="50F90054" w14:textId="77777777" w:rsidR="00B979D6" w:rsidRDefault="00B979D6">
            <w:pPr>
              <w:numPr>
                <w:ilvl w:val="0"/>
                <w:numId w:val="104"/>
              </w:numPr>
              <w:tabs>
                <w:tab w:val="left" w:pos="0"/>
              </w:tabs>
              <w:rPr>
                <w:rFonts w:ascii="Book Antiqua" w:eastAsia="Book Antiqua" w:hAnsi="Book Antiqua" w:cs="Book Antiqua"/>
              </w:rPr>
            </w:pPr>
          </w:p>
        </w:tc>
        <w:tc>
          <w:tcPr>
            <w:tcW w:w="4275" w:type="dxa"/>
          </w:tcPr>
          <w:p w14:paraId="7B8E72C0"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Private donors</w:t>
            </w:r>
          </w:p>
        </w:tc>
      </w:tr>
      <w:tr w:rsidR="00B979D6" w14:paraId="4B26A4D0" w14:textId="77777777">
        <w:tc>
          <w:tcPr>
            <w:tcW w:w="675" w:type="dxa"/>
          </w:tcPr>
          <w:p w14:paraId="65502FF9" w14:textId="77777777" w:rsidR="00B979D6" w:rsidRDefault="00B979D6">
            <w:pPr>
              <w:tabs>
                <w:tab w:val="left" w:pos="0"/>
              </w:tabs>
              <w:rPr>
                <w:rFonts w:ascii="Book Antiqua" w:eastAsia="Book Antiqua" w:hAnsi="Book Antiqua" w:cs="Book Antiqua"/>
              </w:rPr>
            </w:pPr>
          </w:p>
        </w:tc>
        <w:tc>
          <w:tcPr>
            <w:tcW w:w="4515" w:type="dxa"/>
          </w:tcPr>
          <w:p w14:paraId="504D4B9B" w14:textId="77777777" w:rsidR="00B979D6" w:rsidRDefault="00CB3E30">
            <w:pPr>
              <w:pBdr>
                <w:top w:val="nil"/>
                <w:left w:val="nil"/>
                <w:bottom w:val="nil"/>
                <w:right w:val="nil"/>
                <w:between w:val="nil"/>
              </w:pBdr>
              <w:tabs>
                <w:tab w:val="left" w:pos="0"/>
              </w:tabs>
              <w:rPr>
                <w:rFonts w:ascii="Book Antiqua" w:eastAsia="Book Antiqua" w:hAnsi="Book Antiqua" w:cs="Book Antiqua"/>
                <w:color w:val="000000"/>
              </w:rPr>
            </w:pPr>
            <w:r>
              <w:rPr>
                <w:rFonts w:ascii="Book Antiqua" w:eastAsia="Book Antiqua" w:hAnsi="Book Antiqua" w:cs="Book Antiqua"/>
                <w:color w:val="000000"/>
              </w:rPr>
              <w:t xml:space="preserve">Town of </w:t>
            </w:r>
            <w:r>
              <w:rPr>
                <w:rFonts w:ascii="Book Antiqua" w:eastAsia="Book Antiqua" w:hAnsi="Book Antiqua" w:cs="Book Antiqua"/>
                <w:color w:val="000000"/>
                <w:u w:val="single"/>
              </w:rPr>
              <w:t xml:space="preserve">                       </w:t>
            </w:r>
            <w:r>
              <w:rPr>
                <w:rFonts w:ascii="Book Antiqua" w:eastAsia="Book Antiqua" w:hAnsi="Book Antiqua" w:cs="Book Antiqua"/>
                <w:color w:val="000000"/>
              </w:rPr>
              <w:t xml:space="preserve"> funds</w:t>
            </w:r>
          </w:p>
        </w:tc>
        <w:tc>
          <w:tcPr>
            <w:tcW w:w="720" w:type="dxa"/>
          </w:tcPr>
          <w:p w14:paraId="405A6595" w14:textId="77777777" w:rsidR="00B979D6" w:rsidRDefault="00B979D6">
            <w:pPr>
              <w:tabs>
                <w:tab w:val="left" w:pos="0"/>
              </w:tabs>
              <w:rPr>
                <w:rFonts w:ascii="Book Antiqua" w:eastAsia="Book Antiqua" w:hAnsi="Book Antiqua" w:cs="Book Antiqua"/>
              </w:rPr>
            </w:pPr>
          </w:p>
        </w:tc>
        <w:tc>
          <w:tcPr>
            <w:tcW w:w="4275" w:type="dxa"/>
            <w:tcBorders>
              <w:bottom w:val="single" w:sz="4" w:space="0" w:color="000000"/>
            </w:tcBorders>
          </w:tcPr>
          <w:p w14:paraId="66F7CAA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Boys and Girls Club of Haywood County</w:t>
            </w:r>
          </w:p>
        </w:tc>
      </w:tr>
      <w:tr w:rsidR="00B979D6" w14:paraId="4B11E49C" w14:textId="77777777">
        <w:tc>
          <w:tcPr>
            <w:tcW w:w="675" w:type="dxa"/>
          </w:tcPr>
          <w:p w14:paraId="248D9D3A" w14:textId="77777777" w:rsidR="00B979D6" w:rsidRDefault="00B979D6">
            <w:pPr>
              <w:numPr>
                <w:ilvl w:val="0"/>
                <w:numId w:val="68"/>
              </w:numPr>
              <w:tabs>
                <w:tab w:val="left" w:pos="0"/>
              </w:tabs>
              <w:rPr>
                <w:rFonts w:ascii="Book Antiqua" w:eastAsia="Book Antiqua" w:hAnsi="Book Antiqua" w:cs="Book Antiqua"/>
              </w:rPr>
            </w:pPr>
          </w:p>
        </w:tc>
        <w:tc>
          <w:tcPr>
            <w:tcW w:w="4515" w:type="dxa"/>
          </w:tcPr>
          <w:p w14:paraId="67D56F7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DARE, drug resistance education program</w:t>
            </w:r>
          </w:p>
        </w:tc>
        <w:tc>
          <w:tcPr>
            <w:tcW w:w="720" w:type="dxa"/>
          </w:tcPr>
          <w:p w14:paraId="0223222C" w14:textId="77777777" w:rsidR="00B979D6" w:rsidRDefault="00B979D6">
            <w:pPr>
              <w:numPr>
                <w:ilvl w:val="0"/>
                <w:numId w:val="41"/>
              </w:numPr>
              <w:tabs>
                <w:tab w:val="left" w:pos="0"/>
              </w:tabs>
              <w:rPr>
                <w:rFonts w:ascii="Book Antiqua" w:eastAsia="Book Antiqua" w:hAnsi="Book Antiqua" w:cs="Book Antiqua"/>
              </w:rPr>
            </w:pPr>
          </w:p>
        </w:tc>
        <w:tc>
          <w:tcPr>
            <w:tcW w:w="4275" w:type="dxa"/>
            <w:tcBorders>
              <w:bottom w:val="single" w:sz="4" w:space="0" w:color="000000"/>
            </w:tcBorders>
          </w:tcPr>
          <w:p w14:paraId="18E2ACF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Arts Council funding</w:t>
            </w:r>
          </w:p>
        </w:tc>
      </w:tr>
      <w:tr w:rsidR="00B979D6" w14:paraId="45B06692" w14:textId="77777777">
        <w:tc>
          <w:tcPr>
            <w:tcW w:w="675" w:type="dxa"/>
          </w:tcPr>
          <w:p w14:paraId="087C0898" w14:textId="77777777" w:rsidR="00B979D6" w:rsidRDefault="00B979D6">
            <w:pPr>
              <w:tabs>
                <w:tab w:val="left" w:pos="0"/>
              </w:tabs>
              <w:rPr>
                <w:rFonts w:ascii="Book Antiqua" w:eastAsia="Book Antiqua" w:hAnsi="Book Antiqua" w:cs="Book Antiqua"/>
              </w:rPr>
            </w:pPr>
          </w:p>
        </w:tc>
        <w:tc>
          <w:tcPr>
            <w:tcW w:w="4515" w:type="dxa"/>
          </w:tcPr>
          <w:p w14:paraId="1962737B"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Haywood County Parks and Recreation funds</w:t>
            </w:r>
          </w:p>
        </w:tc>
        <w:tc>
          <w:tcPr>
            <w:tcW w:w="720" w:type="dxa"/>
          </w:tcPr>
          <w:p w14:paraId="70F4FB5D" w14:textId="77777777" w:rsidR="00B979D6" w:rsidRDefault="00B979D6">
            <w:pPr>
              <w:numPr>
                <w:ilvl w:val="0"/>
                <w:numId w:val="54"/>
              </w:numPr>
              <w:tabs>
                <w:tab w:val="left" w:pos="0"/>
              </w:tabs>
              <w:rPr>
                <w:rFonts w:ascii="Book Antiqua" w:eastAsia="Book Antiqua" w:hAnsi="Book Antiqua" w:cs="Book Antiqua"/>
              </w:rPr>
            </w:pPr>
          </w:p>
        </w:tc>
        <w:tc>
          <w:tcPr>
            <w:tcW w:w="4275" w:type="dxa"/>
          </w:tcPr>
          <w:p w14:paraId="015C1C25"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Haywood Waterways</w:t>
            </w:r>
          </w:p>
        </w:tc>
      </w:tr>
      <w:tr w:rsidR="00B979D6" w14:paraId="585E4B29" w14:textId="77777777">
        <w:tc>
          <w:tcPr>
            <w:tcW w:w="675" w:type="dxa"/>
          </w:tcPr>
          <w:p w14:paraId="1B5BD28C" w14:textId="77777777" w:rsidR="00B979D6" w:rsidRDefault="00B979D6">
            <w:pPr>
              <w:numPr>
                <w:ilvl w:val="0"/>
                <w:numId w:val="37"/>
              </w:numPr>
              <w:tabs>
                <w:tab w:val="left" w:pos="0"/>
              </w:tabs>
              <w:rPr>
                <w:rFonts w:ascii="Book Antiqua" w:eastAsia="Book Antiqua" w:hAnsi="Book Antiqua" w:cs="Book Antiqua"/>
              </w:rPr>
            </w:pPr>
          </w:p>
        </w:tc>
        <w:tc>
          <w:tcPr>
            <w:tcW w:w="4515" w:type="dxa"/>
          </w:tcPr>
          <w:p w14:paraId="2CA90C3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Haywood County Recycling program</w:t>
            </w:r>
          </w:p>
        </w:tc>
        <w:tc>
          <w:tcPr>
            <w:tcW w:w="720" w:type="dxa"/>
          </w:tcPr>
          <w:p w14:paraId="6C458AA4" w14:textId="77777777" w:rsidR="00B979D6" w:rsidRDefault="00B979D6">
            <w:pPr>
              <w:tabs>
                <w:tab w:val="left" w:pos="0"/>
              </w:tabs>
              <w:rPr>
                <w:rFonts w:ascii="Book Antiqua" w:eastAsia="Book Antiqua" w:hAnsi="Book Antiqua" w:cs="Book Antiqua"/>
              </w:rPr>
            </w:pPr>
          </w:p>
        </w:tc>
        <w:tc>
          <w:tcPr>
            <w:tcW w:w="4275" w:type="dxa"/>
          </w:tcPr>
          <w:p w14:paraId="42E4A36C" w14:textId="77777777" w:rsidR="00B979D6" w:rsidRDefault="00B979D6">
            <w:pPr>
              <w:tabs>
                <w:tab w:val="left" w:pos="0"/>
              </w:tabs>
              <w:rPr>
                <w:rFonts w:ascii="Book Antiqua" w:eastAsia="Book Antiqua" w:hAnsi="Book Antiqua" w:cs="Book Antiqua"/>
              </w:rPr>
            </w:pPr>
          </w:p>
        </w:tc>
      </w:tr>
      <w:tr w:rsidR="00B979D6" w14:paraId="1EB3E8C0" w14:textId="77777777">
        <w:tc>
          <w:tcPr>
            <w:tcW w:w="675" w:type="dxa"/>
          </w:tcPr>
          <w:p w14:paraId="3476576F" w14:textId="77777777" w:rsidR="00B979D6" w:rsidRDefault="00B979D6">
            <w:pPr>
              <w:tabs>
                <w:tab w:val="left" w:pos="0"/>
              </w:tabs>
              <w:rPr>
                <w:rFonts w:ascii="Book Antiqua" w:eastAsia="Book Antiqua" w:hAnsi="Book Antiqua" w:cs="Book Antiqua"/>
              </w:rPr>
            </w:pPr>
          </w:p>
        </w:tc>
        <w:tc>
          <w:tcPr>
            <w:tcW w:w="4515" w:type="dxa"/>
          </w:tcPr>
          <w:p w14:paraId="3B051A9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20" w:type="dxa"/>
          </w:tcPr>
          <w:p w14:paraId="4DDAB1FB" w14:textId="77777777" w:rsidR="00B979D6" w:rsidRDefault="00B979D6">
            <w:pPr>
              <w:tabs>
                <w:tab w:val="left" w:pos="0"/>
              </w:tabs>
              <w:rPr>
                <w:rFonts w:ascii="Book Antiqua" w:eastAsia="Book Antiqua" w:hAnsi="Book Antiqua" w:cs="Book Antiqua"/>
              </w:rPr>
            </w:pPr>
          </w:p>
        </w:tc>
        <w:tc>
          <w:tcPr>
            <w:tcW w:w="4275" w:type="dxa"/>
          </w:tcPr>
          <w:p w14:paraId="59EAC5D2"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5C151089" w14:textId="77777777">
        <w:tc>
          <w:tcPr>
            <w:tcW w:w="675" w:type="dxa"/>
          </w:tcPr>
          <w:p w14:paraId="76F4D0F5" w14:textId="77777777" w:rsidR="00B979D6" w:rsidRDefault="00B979D6">
            <w:pPr>
              <w:tabs>
                <w:tab w:val="left" w:pos="0"/>
              </w:tabs>
              <w:rPr>
                <w:rFonts w:ascii="Book Antiqua" w:eastAsia="Book Antiqua" w:hAnsi="Book Antiqua" w:cs="Book Antiqua"/>
              </w:rPr>
            </w:pPr>
          </w:p>
        </w:tc>
        <w:tc>
          <w:tcPr>
            <w:tcW w:w="4515" w:type="dxa"/>
          </w:tcPr>
          <w:p w14:paraId="29014496"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20" w:type="dxa"/>
          </w:tcPr>
          <w:p w14:paraId="30B0F274" w14:textId="77777777" w:rsidR="00B979D6" w:rsidRDefault="00B979D6">
            <w:pPr>
              <w:tabs>
                <w:tab w:val="left" w:pos="0"/>
              </w:tabs>
              <w:rPr>
                <w:rFonts w:ascii="Book Antiqua" w:eastAsia="Book Antiqua" w:hAnsi="Book Antiqua" w:cs="Book Antiqua"/>
              </w:rPr>
            </w:pPr>
          </w:p>
        </w:tc>
        <w:tc>
          <w:tcPr>
            <w:tcW w:w="4275" w:type="dxa"/>
          </w:tcPr>
          <w:p w14:paraId="0F521C5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23A6D9D6" w14:textId="77777777">
        <w:tc>
          <w:tcPr>
            <w:tcW w:w="675" w:type="dxa"/>
          </w:tcPr>
          <w:p w14:paraId="2F28520E" w14:textId="77777777" w:rsidR="00B979D6" w:rsidRDefault="00B979D6">
            <w:pPr>
              <w:tabs>
                <w:tab w:val="left" w:pos="0"/>
              </w:tabs>
              <w:rPr>
                <w:rFonts w:ascii="Book Antiqua" w:eastAsia="Book Antiqua" w:hAnsi="Book Antiqua" w:cs="Book Antiqua"/>
              </w:rPr>
            </w:pPr>
          </w:p>
        </w:tc>
        <w:tc>
          <w:tcPr>
            <w:tcW w:w="4515" w:type="dxa"/>
          </w:tcPr>
          <w:p w14:paraId="38E0A759"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20" w:type="dxa"/>
          </w:tcPr>
          <w:p w14:paraId="1D80C705" w14:textId="77777777" w:rsidR="00B979D6" w:rsidRDefault="00B979D6">
            <w:pPr>
              <w:tabs>
                <w:tab w:val="left" w:pos="0"/>
              </w:tabs>
              <w:rPr>
                <w:rFonts w:ascii="Book Antiqua" w:eastAsia="Book Antiqua" w:hAnsi="Book Antiqua" w:cs="Book Antiqua"/>
              </w:rPr>
            </w:pPr>
          </w:p>
        </w:tc>
        <w:tc>
          <w:tcPr>
            <w:tcW w:w="4275" w:type="dxa"/>
          </w:tcPr>
          <w:p w14:paraId="705FBB71"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r w:rsidR="00B979D6" w14:paraId="4BAC07B3" w14:textId="77777777">
        <w:tc>
          <w:tcPr>
            <w:tcW w:w="675" w:type="dxa"/>
          </w:tcPr>
          <w:p w14:paraId="52FF9CEA" w14:textId="77777777" w:rsidR="00B979D6" w:rsidRDefault="00B979D6">
            <w:pPr>
              <w:tabs>
                <w:tab w:val="left" w:pos="0"/>
              </w:tabs>
              <w:rPr>
                <w:rFonts w:ascii="Book Antiqua" w:eastAsia="Book Antiqua" w:hAnsi="Book Antiqua" w:cs="Book Antiqua"/>
              </w:rPr>
            </w:pPr>
          </w:p>
        </w:tc>
        <w:tc>
          <w:tcPr>
            <w:tcW w:w="4515" w:type="dxa"/>
          </w:tcPr>
          <w:p w14:paraId="3333A35C"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c>
          <w:tcPr>
            <w:tcW w:w="720" w:type="dxa"/>
          </w:tcPr>
          <w:p w14:paraId="5F0EDEE8" w14:textId="77777777" w:rsidR="00B979D6" w:rsidRDefault="00B979D6">
            <w:pPr>
              <w:tabs>
                <w:tab w:val="left" w:pos="0"/>
              </w:tabs>
              <w:rPr>
                <w:rFonts w:ascii="Book Antiqua" w:eastAsia="Book Antiqua" w:hAnsi="Book Antiqua" w:cs="Book Antiqua"/>
              </w:rPr>
            </w:pPr>
          </w:p>
        </w:tc>
        <w:tc>
          <w:tcPr>
            <w:tcW w:w="4275" w:type="dxa"/>
          </w:tcPr>
          <w:p w14:paraId="588A45FE" w14:textId="77777777" w:rsidR="00B979D6" w:rsidRDefault="00CB3E30">
            <w:pPr>
              <w:tabs>
                <w:tab w:val="left" w:pos="0"/>
              </w:tabs>
              <w:rPr>
                <w:rFonts w:ascii="Book Antiqua" w:eastAsia="Book Antiqua" w:hAnsi="Book Antiqua" w:cs="Book Antiqua"/>
              </w:rPr>
            </w:pPr>
            <w:r>
              <w:rPr>
                <w:rFonts w:ascii="Book Antiqua" w:eastAsia="Book Antiqua" w:hAnsi="Book Antiqua" w:cs="Book Antiqua"/>
              </w:rPr>
              <w:t>Other:</w:t>
            </w:r>
          </w:p>
        </w:tc>
      </w:tr>
    </w:tbl>
    <w:p w14:paraId="21B0437C" w14:textId="77777777" w:rsidR="00B979D6" w:rsidRDefault="00B979D6">
      <w:pPr>
        <w:rPr>
          <w:rFonts w:ascii="Book Antiqua" w:eastAsia="Book Antiqua" w:hAnsi="Book Antiqua" w:cs="Book Antiqua"/>
        </w:rPr>
      </w:pPr>
    </w:p>
    <w:p w14:paraId="02199D47" w14:textId="77777777" w:rsidR="00B979D6" w:rsidRDefault="00CB3E30">
      <w:pPr>
        <w:rPr>
          <w:rFonts w:ascii="Book Antiqua" w:eastAsia="Book Antiqua" w:hAnsi="Book Antiqua" w:cs="Book Antiqua"/>
          <w:b/>
        </w:rPr>
      </w:pPr>
      <w:r>
        <w:rPr>
          <w:rFonts w:ascii="Book Antiqua" w:eastAsia="Book Antiqua" w:hAnsi="Book Antiqua" w:cs="Book Antiqua"/>
          <w:b/>
        </w:rPr>
        <w:t>What Strategies will you use to meet these school reform strategies?</w:t>
      </w:r>
    </w:p>
    <w:p w14:paraId="2BB36D3C" w14:textId="77777777" w:rsidR="00B979D6" w:rsidRDefault="00CB3E30">
      <w:pPr>
        <w:rPr>
          <w:rFonts w:ascii="Book Antiqua" w:eastAsia="Book Antiqua" w:hAnsi="Book Antiqua" w:cs="Book Antiqua"/>
        </w:rPr>
      </w:pPr>
      <w:r>
        <w:rPr>
          <w:rFonts w:ascii="Book Antiqua" w:eastAsia="Book Antiqua" w:hAnsi="Book Antiqua" w:cs="Book Antiqua"/>
        </w:rPr>
        <w:t>Build relationships with our community partners and utilize the resources they provide to meet the needs of our students.</w:t>
      </w:r>
    </w:p>
    <w:p w14:paraId="1D72525F" w14:textId="77777777" w:rsidR="00B979D6" w:rsidRDefault="00B979D6">
      <w:pPr>
        <w:rPr>
          <w:rFonts w:ascii="Book Antiqua" w:eastAsia="Book Antiqua" w:hAnsi="Book Antiqua" w:cs="Book Antiqua"/>
        </w:rPr>
      </w:pPr>
    </w:p>
    <w:p w14:paraId="45CEBA23" w14:textId="77777777" w:rsidR="00B979D6" w:rsidRDefault="00CB3E30">
      <w:pPr>
        <w:rPr>
          <w:rFonts w:ascii="Book Antiqua" w:eastAsia="Book Antiqua" w:hAnsi="Book Antiqua" w:cs="Book Antiqua"/>
        </w:rPr>
      </w:pPr>
      <w:r>
        <w:rPr>
          <w:rFonts w:ascii="Book Antiqua" w:eastAsia="Book Antiqua" w:hAnsi="Book Antiqua" w:cs="Book Antiqua"/>
          <w:b/>
        </w:rPr>
        <w:t>What materials will you purchase and how is it related to your plan</w:t>
      </w:r>
      <w:r>
        <w:rPr>
          <w:rFonts w:ascii="Book Antiqua" w:eastAsia="Book Antiqua" w:hAnsi="Book Antiqua" w:cs="Book Antiqua"/>
        </w:rPr>
        <w:t>?</w:t>
      </w:r>
    </w:p>
    <w:p w14:paraId="26C7B053" w14:textId="77777777" w:rsidR="00B979D6" w:rsidRDefault="00CB3E30">
      <w:pPr>
        <w:rPr>
          <w:rFonts w:ascii="Book Antiqua" w:eastAsia="Book Antiqua" w:hAnsi="Book Antiqua" w:cs="Book Antiqua"/>
        </w:rPr>
      </w:pPr>
      <w:r>
        <w:rPr>
          <w:rFonts w:ascii="Book Antiqua" w:eastAsia="Book Antiqua" w:hAnsi="Book Antiqua" w:cs="Book Antiqua"/>
        </w:rPr>
        <w:t>Materials provided by community partners will be utilized to mee</w:t>
      </w:r>
      <w:r>
        <w:rPr>
          <w:rFonts w:ascii="Book Antiqua" w:eastAsia="Book Antiqua" w:hAnsi="Book Antiqua" w:cs="Book Antiqua"/>
        </w:rPr>
        <w:t>t the needs of our students.</w:t>
      </w:r>
    </w:p>
    <w:p w14:paraId="55C4314C" w14:textId="77777777" w:rsidR="00B979D6" w:rsidRDefault="00B979D6">
      <w:pPr>
        <w:rPr>
          <w:rFonts w:ascii="Book Antiqua" w:eastAsia="Book Antiqua" w:hAnsi="Book Antiqua" w:cs="Book Antiqua"/>
        </w:rPr>
      </w:pPr>
    </w:p>
    <w:p w14:paraId="62A425F2" w14:textId="77777777" w:rsidR="00B979D6" w:rsidRDefault="00B979D6">
      <w:pPr>
        <w:rPr>
          <w:rFonts w:ascii="Book Antiqua" w:eastAsia="Book Antiqua" w:hAnsi="Book Antiqua" w:cs="Book Antiqua"/>
        </w:rPr>
      </w:pPr>
    </w:p>
    <w:p w14:paraId="4E509FFC" w14:textId="77777777" w:rsidR="00B979D6" w:rsidRDefault="00B979D6">
      <w:pPr>
        <w:rPr>
          <w:rFonts w:ascii="Book Antiqua" w:eastAsia="Book Antiqua" w:hAnsi="Book Antiqua" w:cs="Book Antiqua"/>
        </w:rPr>
      </w:pPr>
    </w:p>
    <w:p w14:paraId="0616760B" w14:textId="77777777" w:rsidR="00B979D6" w:rsidRDefault="00B979D6">
      <w:pPr>
        <w:rPr>
          <w:rFonts w:ascii="Book Antiqua" w:eastAsia="Book Antiqua" w:hAnsi="Book Antiqua" w:cs="Book Antiqua"/>
        </w:rPr>
      </w:pPr>
    </w:p>
    <w:p w14:paraId="26BB4243" w14:textId="77777777" w:rsidR="00B979D6" w:rsidRDefault="00B979D6">
      <w:pPr>
        <w:rPr>
          <w:rFonts w:ascii="Book Antiqua" w:eastAsia="Book Antiqua" w:hAnsi="Book Antiqua" w:cs="Book Antiqua"/>
          <w:color w:val="0000FF"/>
        </w:rPr>
      </w:pPr>
    </w:p>
    <w:sectPr w:rsidR="00B979D6">
      <w:footerReference w:type="even" r:id="rId10"/>
      <w:footerReference w:type="default" r:id="rId11"/>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2983" w14:textId="77777777" w:rsidR="00000000" w:rsidRDefault="00CB3E30">
      <w:r>
        <w:separator/>
      </w:r>
    </w:p>
  </w:endnote>
  <w:endnote w:type="continuationSeparator" w:id="0">
    <w:p w14:paraId="2D4F4551" w14:textId="77777777" w:rsidR="00000000" w:rsidRDefault="00CB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A446" w14:textId="77777777" w:rsidR="00B979D6" w:rsidRDefault="00CB3E3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750E652" w14:textId="77777777" w:rsidR="00B979D6" w:rsidRDefault="00B979D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EA45" w14:textId="77777777" w:rsidR="00B979D6" w:rsidRDefault="00CB3E30">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rPr>
      <w:t>2</w:t>
    </w:r>
    <w:r>
      <w:rPr>
        <w:rFonts w:ascii="Arial Narrow" w:eastAsia="Arial Narrow" w:hAnsi="Arial Narrow" w:cs="Arial Narrow"/>
        <w:color w:val="000000"/>
        <w:sz w:val="16"/>
        <w:szCs w:val="16"/>
      </w:rPr>
      <w:fldChar w:fldCharType="end"/>
    </w:r>
  </w:p>
  <w:p w14:paraId="5EC20E90" w14:textId="77777777" w:rsidR="00B979D6" w:rsidRDefault="00B979D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0022" w14:textId="77777777" w:rsidR="00000000" w:rsidRDefault="00CB3E30">
      <w:r>
        <w:separator/>
      </w:r>
    </w:p>
  </w:footnote>
  <w:footnote w:type="continuationSeparator" w:id="0">
    <w:p w14:paraId="509A4C7D" w14:textId="77777777" w:rsidR="00000000" w:rsidRDefault="00CB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83F"/>
    <w:multiLevelType w:val="multilevel"/>
    <w:tmpl w:val="81E0E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D41D4"/>
    <w:multiLevelType w:val="multilevel"/>
    <w:tmpl w:val="54FE1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26715"/>
    <w:multiLevelType w:val="multilevel"/>
    <w:tmpl w:val="A4AC0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A25392"/>
    <w:multiLevelType w:val="multilevel"/>
    <w:tmpl w:val="7AAEF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7A2A83"/>
    <w:multiLevelType w:val="multilevel"/>
    <w:tmpl w:val="19CC1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67176"/>
    <w:multiLevelType w:val="multilevel"/>
    <w:tmpl w:val="1736E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020670"/>
    <w:multiLevelType w:val="multilevel"/>
    <w:tmpl w:val="65027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82425D"/>
    <w:multiLevelType w:val="multilevel"/>
    <w:tmpl w:val="3EF8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9E1307"/>
    <w:multiLevelType w:val="multilevel"/>
    <w:tmpl w:val="72745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677A34"/>
    <w:multiLevelType w:val="multilevel"/>
    <w:tmpl w:val="BD641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E7668F"/>
    <w:multiLevelType w:val="multilevel"/>
    <w:tmpl w:val="784E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B4105A"/>
    <w:multiLevelType w:val="multilevel"/>
    <w:tmpl w:val="23A4A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EB5CC3"/>
    <w:multiLevelType w:val="multilevel"/>
    <w:tmpl w:val="C938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1A6DAF"/>
    <w:multiLevelType w:val="multilevel"/>
    <w:tmpl w:val="64F2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7D2E74"/>
    <w:multiLevelType w:val="multilevel"/>
    <w:tmpl w:val="AE28A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1035E4"/>
    <w:multiLevelType w:val="multilevel"/>
    <w:tmpl w:val="56AA5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3A604E0"/>
    <w:multiLevelType w:val="multilevel"/>
    <w:tmpl w:val="67468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DA34BB"/>
    <w:multiLevelType w:val="multilevel"/>
    <w:tmpl w:val="4E16F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5004E72"/>
    <w:multiLevelType w:val="multilevel"/>
    <w:tmpl w:val="7DAC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73F7105"/>
    <w:multiLevelType w:val="multilevel"/>
    <w:tmpl w:val="27A42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15099C"/>
    <w:multiLevelType w:val="multilevel"/>
    <w:tmpl w:val="CA70C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A001595"/>
    <w:multiLevelType w:val="multilevel"/>
    <w:tmpl w:val="3E081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CFF254E"/>
    <w:multiLevelType w:val="multilevel"/>
    <w:tmpl w:val="AF6C5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E7F32CF"/>
    <w:multiLevelType w:val="multilevel"/>
    <w:tmpl w:val="D8F6E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472951"/>
    <w:multiLevelType w:val="multilevel"/>
    <w:tmpl w:val="9A5A0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746BAE"/>
    <w:multiLevelType w:val="multilevel"/>
    <w:tmpl w:val="8866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0F62C2A"/>
    <w:multiLevelType w:val="multilevel"/>
    <w:tmpl w:val="086EC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2333F46"/>
    <w:multiLevelType w:val="multilevel"/>
    <w:tmpl w:val="3126E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2776F7B"/>
    <w:multiLevelType w:val="multilevel"/>
    <w:tmpl w:val="1C5A2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54B6855"/>
    <w:multiLevelType w:val="multilevel"/>
    <w:tmpl w:val="AD82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61B18C5"/>
    <w:multiLevelType w:val="multilevel"/>
    <w:tmpl w:val="E9F64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83129E2"/>
    <w:multiLevelType w:val="multilevel"/>
    <w:tmpl w:val="F0184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8341B29"/>
    <w:multiLevelType w:val="multilevel"/>
    <w:tmpl w:val="39AAA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A18126A"/>
    <w:multiLevelType w:val="multilevel"/>
    <w:tmpl w:val="3648E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A181408"/>
    <w:multiLevelType w:val="multilevel"/>
    <w:tmpl w:val="2FFC4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A82675C"/>
    <w:multiLevelType w:val="multilevel"/>
    <w:tmpl w:val="078A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B3A0ED1"/>
    <w:multiLevelType w:val="multilevel"/>
    <w:tmpl w:val="15C6B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DC4636F"/>
    <w:multiLevelType w:val="multilevel"/>
    <w:tmpl w:val="A7E4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E62189D"/>
    <w:multiLevelType w:val="multilevel"/>
    <w:tmpl w:val="0F5EF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12E5D05"/>
    <w:multiLevelType w:val="multilevel"/>
    <w:tmpl w:val="B2AAC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1E42334"/>
    <w:multiLevelType w:val="multilevel"/>
    <w:tmpl w:val="560ED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1EC61BC"/>
    <w:multiLevelType w:val="multilevel"/>
    <w:tmpl w:val="49361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32712AB"/>
    <w:multiLevelType w:val="multilevel"/>
    <w:tmpl w:val="D2FC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4350257"/>
    <w:multiLevelType w:val="multilevel"/>
    <w:tmpl w:val="09985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69526A0"/>
    <w:multiLevelType w:val="multilevel"/>
    <w:tmpl w:val="0312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A9E7C11"/>
    <w:multiLevelType w:val="multilevel"/>
    <w:tmpl w:val="E04C5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ABA20C7"/>
    <w:multiLevelType w:val="multilevel"/>
    <w:tmpl w:val="7162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AD82122"/>
    <w:multiLevelType w:val="multilevel"/>
    <w:tmpl w:val="8B049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B183D20"/>
    <w:multiLevelType w:val="multilevel"/>
    <w:tmpl w:val="6D46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C1524F4"/>
    <w:multiLevelType w:val="multilevel"/>
    <w:tmpl w:val="B3D6A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C816902"/>
    <w:multiLevelType w:val="multilevel"/>
    <w:tmpl w:val="6CE4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B9111C"/>
    <w:multiLevelType w:val="multilevel"/>
    <w:tmpl w:val="16980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EDE0212"/>
    <w:multiLevelType w:val="multilevel"/>
    <w:tmpl w:val="35F2D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F96232F"/>
    <w:multiLevelType w:val="multilevel"/>
    <w:tmpl w:val="008A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1F353EC"/>
    <w:multiLevelType w:val="multilevel"/>
    <w:tmpl w:val="8878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021A50"/>
    <w:multiLevelType w:val="multilevel"/>
    <w:tmpl w:val="6B5E7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60E3D66"/>
    <w:multiLevelType w:val="multilevel"/>
    <w:tmpl w:val="6AEEC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6B969B6"/>
    <w:multiLevelType w:val="multilevel"/>
    <w:tmpl w:val="97528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7333CA7"/>
    <w:multiLevelType w:val="multilevel"/>
    <w:tmpl w:val="3992E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7567EBE"/>
    <w:multiLevelType w:val="multilevel"/>
    <w:tmpl w:val="1940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7A12F0A"/>
    <w:multiLevelType w:val="multilevel"/>
    <w:tmpl w:val="AE242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8244C76"/>
    <w:multiLevelType w:val="multilevel"/>
    <w:tmpl w:val="2AC08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87B4FD5"/>
    <w:multiLevelType w:val="multilevel"/>
    <w:tmpl w:val="C0982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93549F6"/>
    <w:multiLevelType w:val="multilevel"/>
    <w:tmpl w:val="4CBC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A0A27F6"/>
    <w:multiLevelType w:val="multilevel"/>
    <w:tmpl w:val="945C0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AB65998"/>
    <w:multiLevelType w:val="multilevel"/>
    <w:tmpl w:val="BCC09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AC93909"/>
    <w:multiLevelType w:val="multilevel"/>
    <w:tmpl w:val="AFBE8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AD874B9"/>
    <w:multiLevelType w:val="multilevel"/>
    <w:tmpl w:val="5B24E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ADF1288"/>
    <w:multiLevelType w:val="multilevel"/>
    <w:tmpl w:val="3F74A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BB3597E"/>
    <w:multiLevelType w:val="multilevel"/>
    <w:tmpl w:val="F3605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BCB7FF4"/>
    <w:multiLevelType w:val="multilevel"/>
    <w:tmpl w:val="F490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C1342BA"/>
    <w:multiLevelType w:val="multilevel"/>
    <w:tmpl w:val="2BF23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DA446A8"/>
    <w:multiLevelType w:val="multilevel"/>
    <w:tmpl w:val="A588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EE55CEC"/>
    <w:multiLevelType w:val="multilevel"/>
    <w:tmpl w:val="41AC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EEC7B69"/>
    <w:multiLevelType w:val="multilevel"/>
    <w:tmpl w:val="87683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6134EB6"/>
    <w:multiLevelType w:val="multilevel"/>
    <w:tmpl w:val="D20E0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691345E"/>
    <w:multiLevelType w:val="multilevel"/>
    <w:tmpl w:val="95D46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6CC23A3"/>
    <w:multiLevelType w:val="multilevel"/>
    <w:tmpl w:val="AD80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7B91072"/>
    <w:multiLevelType w:val="multilevel"/>
    <w:tmpl w:val="46521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7F76F27"/>
    <w:multiLevelType w:val="multilevel"/>
    <w:tmpl w:val="E88CE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93B7058"/>
    <w:multiLevelType w:val="multilevel"/>
    <w:tmpl w:val="62E8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95F68A0"/>
    <w:multiLevelType w:val="multilevel"/>
    <w:tmpl w:val="17E62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98F0029"/>
    <w:multiLevelType w:val="multilevel"/>
    <w:tmpl w:val="C37E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A8141EE"/>
    <w:multiLevelType w:val="multilevel"/>
    <w:tmpl w:val="2466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B3B26D5"/>
    <w:multiLevelType w:val="multilevel"/>
    <w:tmpl w:val="D2523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D63711C"/>
    <w:multiLevelType w:val="multilevel"/>
    <w:tmpl w:val="155A7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DA37E4B"/>
    <w:multiLevelType w:val="multilevel"/>
    <w:tmpl w:val="BCF6A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0BF3D34"/>
    <w:multiLevelType w:val="multilevel"/>
    <w:tmpl w:val="8326B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16F304B"/>
    <w:multiLevelType w:val="multilevel"/>
    <w:tmpl w:val="BA04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189030D"/>
    <w:multiLevelType w:val="multilevel"/>
    <w:tmpl w:val="8AC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1E273D8"/>
    <w:multiLevelType w:val="multilevel"/>
    <w:tmpl w:val="0D165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3091F8A"/>
    <w:multiLevelType w:val="multilevel"/>
    <w:tmpl w:val="678CF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4042E02"/>
    <w:multiLevelType w:val="multilevel"/>
    <w:tmpl w:val="829E6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4EA3D79"/>
    <w:multiLevelType w:val="multilevel"/>
    <w:tmpl w:val="29EC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55A0505"/>
    <w:multiLevelType w:val="multilevel"/>
    <w:tmpl w:val="794E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6C72CC0"/>
    <w:multiLevelType w:val="multilevel"/>
    <w:tmpl w:val="EC4A5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7742B44"/>
    <w:multiLevelType w:val="multilevel"/>
    <w:tmpl w:val="3150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7A31947"/>
    <w:multiLevelType w:val="multilevel"/>
    <w:tmpl w:val="E306F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85C51D9"/>
    <w:multiLevelType w:val="multilevel"/>
    <w:tmpl w:val="59EE8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B8A49BD"/>
    <w:multiLevelType w:val="multilevel"/>
    <w:tmpl w:val="13D2D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C682AEF"/>
    <w:multiLevelType w:val="multilevel"/>
    <w:tmpl w:val="BF1A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D4C4FA9"/>
    <w:multiLevelType w:val="multilevel"/>
    <w:tmpl w:val="9B86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D4F45AF"/>
    <w:multiLevelType w:val="multilevel"/>
    <w:tmpl w:val="F50E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D506EDB"/>
    <w:multiLevelType w:val="multilevel"/>
    <w:tmpl w:val="4D120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F9E4127"/>
    <w:multiLevelType w:val="multilevel"/>
    <w:tmpl w:val="5F907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12140E9"/>
    <w:multiLevelType w:val="multilevel"/>
    <w:tmpl w:val="E020B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2253C65"/>
    <w:multiLevelType w:val="multilevel"/>
    <w:tmpl w:val="4C54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24C0DB0"/>
    <w:multiLevelType w:val="multilevel"/>
    <w:tmpl w:val="8DF8C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3D2070F"/>
    <w:multiLevelType w:val="multilevel"/>
    <w:tmpl w:val="0584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4D73D6C"/>
    <w:multiLevelType w:val="multilevel"/>
    <w:tmpl w:val="2ECCD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5BB5CF4"/>
    <w:multiLevelType w:val="multilevel"/>
    <w:tmpl w:val="7400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68A5189"/>
    <w:multiLevelType w:val="multilevel"/>
    <w:tmpl w:val="7D80F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8AB109D"/>
    <w:multiLevelType w:val="multilevel"/>
    <w:tmpl w:val="20CC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BDC70CA"/>
    <w:multiLevelType w:val="multilevel"/>
    <w:tmpl w:val="B0CC0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C161B32"/>
    <w:multiLevelType w:val="multilevel"/>
    <w:tmpl w:val="13482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CE525C4"/>
    <w:multiLevelType w:val="multilevel"/>
    <w:tmpl w:val="19B4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D5B6370"/>
    <w:multiLevelType w:val="multilevel"/>
    <w:tmpl w:val="3D287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DA90965"/>
    <w:multiLevelType w:val="multilevel"/>
    <w:tmpl w:val="2FF8A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DB71D24"/>
    <w:multiLevelType w:val="multilevel"/>
    <w:tmpl w:val="5580A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E345FB6"/>
    <w:multiLevelType w:val="multilevel"/>
    <w:tmpl w:val="30AC9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E7D508E"/>
    <w:multiLevelType w:val="multilevel"/>
    <w:tmpl w:val="46B86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FB775A8"/>
    <w:multiLevelType w:val="multilevel"/>
    <w:tmpl w:val="FB2E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FC91B35"/>
    <w:multiLevelType w:val="multilevel"/>
    <w:tmpl w:val="EFC0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4"/>
  </w:num>
  <w:num w:numId="2">
    <w:abstractNumId w:val="1"/>
  </w:num>
  <w:num w:numId="3">
    <w:abstractNumId w:val="117"/>
  </w:num>
  <w:num w:numId="4">
    <w:abstractNumId w:val="8"/>
  </w:num>
  <w:num w:numId="5">
    <w:abstractNumId w:val="30"/>
  </w:num>
  <w:num w:numId="6">
    <w:abstractNumId w:val="4"/>
  </w:num>
  <w:num w:numId="7">
    <w:abstractNumId w:val="92"/>
  </w:num>
  <w:num w:numId="8">
    <w:abstractNumId w:val="82"/>
  </w:num>
  <w:num w:numId="9">
    <w:abstractNumId w:val="100"/>
  </w:num>
  <w:num w:numId="10">
    <w:abstractNumId w:val="2"/>
  </w:num>
  <w:num w:numId="11">
    <w:abstractNumId w:val="107"/>
  </w:num>
  <w:num w:numId="12">
    <w:abstractNumId w:val="47"/>
  </w:num>
  <w:num w:numId="13">
    <w:abstractNumId w:val="90"/>
  </w:num>
  <w:num w:numId="14">
    <w:abstractNumId w:val="32"/>
  </w:num>
  <w:num w:numId="15">
    <w:abstractNumId w:val="10"/>
  </w:num>
  <w:num w:numId="16">
    <w:abstractNumId w:val="103"/>
  </w:num>
  <w:num w:numId="17">
    <w:abstractNumId w:val="115"/>
  </w:num>
  <w:num w:numId="18">
    <w:abstractNumId w:val="17"/>
  </w:num>
  <w:num w:numId="19">
    <w:abstractNumId w:val="34"/>
  </w:num>
  <w:num w:numId="20">
    <w:abstractNumId w:val="45"/>
  </w:num>
  <w:num w:numId="21">
    <w:abstractNumId w:val="116"/>
  </w:num>
  <w:num w:numId="22">
    <w:abstractNumId w:val="62"/>
  </w:num>
  <w:num w:numId="23">
    <w:abstractNumId w:val="77"/>
  </w:num>
  <w:num w:numId="24">
    <w:abstractNumId w:val="6"/>
  </w:num>
  <w:num w:numId="25">
    <w:abstractNumId w:val="65"/>
  </w:num>
  <w:num w:numId="26">
    <w:abstractNumId w:val="66"/>
  </w:num>
  <w:num w:numId="27">
    <w:abstractNumId w:val="12"/>
  </w:num>
  <w:num w:numId="28">
    <w:abstractNumId w:val="71"/>
  </w:num>
  <w:num w:numId="29">
    <w:abstractNumId w:val="98"/>
  </w:num>
  <w:num w:numId="30">
    <w:abstractNumId w:val="67"/>
  </w:num>
  <w:num w:numId="31">
    <w:abstractNumId w:val="61"/>
  </w:num>
  <w:num w:numId="32">
    <w:abstractNumId w:val="26"/>
  </w:num>
  <w:num w:numId="33">
    <w:abstractNumId w:val="3"/>
  </w:num>
  <w:num w:numId="34">
    <w:abstractNumId w:val="73"/>
  </w:num>
  <w:num w:numId="35">
    <w:abstractNumId w:val="87"/>
  </w:num>
  <w:num w:numId="36">
    <w:abstractNumId w:val="5"/>
  </w:num>
  <w:num w:numId="37">
    <w:abstractNumId w:val="33"/>
  </w:num>
  <w:num w:numId="38">
    <w:abstractNumId w:val="78"/>
  </w:num>
  <w:num w:numId="39">
    <w:abstractNumId w:val="37"/>
  </w:num>
  <w:num w:numId="40">
    <w:abstractNumId w:val="89"/>
  </w:num>
  <w:num w:numId="41">
    <w:abstractNumId w:val="50"/>
  </w:num>
  <w:num w:numId="42">
    <w:abstractNumId w:val="108"/>
  </w:num>
  <w:num w:numId="43">
    <w:abstractNumId w:val="63"/>
  </w:num>
  <w:num w:numId="44">
    <w:abstractNumId w:val="112"/>
  </w:num>
  <w:num w:numId="45">
    <w:abstractNumId w:val="102"/>
  </w:num>
  <w:num w:numId="46">
    <w:abstractNumId w:val="36"/>
  </w:num>
  <w:num w:numId="47">
    <w:abstractNumId w:val="55"/>
  </w:num>
  <w:num w:numId="48">
    <w:abstractNumId w:val="106"/>
  </w:num>
  <w:num w:numId="49">
    <w:abstractNumId w:val="83"/>
  </w:num>
  <w:num w:numId="50">
    <w:abstractNumId w:val="72"/>
  </w:num>
  <w:num w:numId="51">
    <w:abstractNumId w:val="80"/>
  </w:num>
  <w:num w:numId="52">
    <w:abstractNumId w:val="113"/>
  </w:num>
  <w:num w:numId="53">
    <w:abstractNumId w:val="85"/>
  </w:num>
  <w:num w:numId="54">
    <w:abstractNumId w:val="86"/>
  </w:num>
  <w:num w:numId="55">
    <w:abstractNumId w:val="48"/>
  </w:num>
  <w:num w:numId="56">
    <w:abstractNumId w:val="29"/>
  </w:num>
  <w:num w:numId="57">
    <w:abstractNumId w:val="25"/>
  </w:num>
  <w:num w:numId="58">
    <w:abstractNumId w:val="81"/>
  </w:num>
  <w:num w:numId="59">
    <w:abstractNumId w:val="79"/>
  </w:num>
  <w:num w:numId="60">
    <w:abstractNumId w:val="84"/>
  </w:num>
  <w:num w:numId="61">
    <w:abstractNumId w:val="31"/>
  </w:num>
  <w:num w:numId="62">
    <w:abstractNumId w:val="91"/>
  </w:num>
  <w:num w:numId="63">
    <w:abstractNumId w:val="59"/>
  </w:num>
  <w:num w:numId="64">
    <w:abstractNumId w:val="118"/>
  </w:num>
  <w:num w:numId="65">
    <w:abstractNumId w:val="7"/>
  </w:num>
  <w:num w:numId="66">
    <w:abstractNumId w:val="58"/>
  </w:num>
  <w:num w:numId="67">
    <w:abstractNumId w:val="75"/>
  </w:num>
  <w:num w:numId="68">
    <w:abstractNumId w:val="111"/>
  </w:num>
  <w:num w:numId="69">
    <w:abstractNumId w:val="15"/>
  </w:num>
  <w:num w:numId="70">
    <w:abstractNumId w:val="39"/>
  </w:num>
  <w:num w:numId="71">
    <w:abstractNumId w:val="56"/>
  </w:num>
  <w:num w:numId="72">
    <w:abstractNumId w:val="11"/>
  </w:num>
  <w:num w:numId="73">
    <w:abstractNumId w:val="69"/>
  </w:num>
  <w:num w:numId="74">
    <w:abstractNumId w:val="120"/>
  </w:num>
  <w:num w:numId="75">
    <w:abstractNumId w:val="35"/>
  </w:num>
  <w:num w:numId="76">
    <w:abstractNumId w:val="51"/>
  </w:num>
  <w:num w:numId="77">
    <w:abstractNumId w:val="18"/>
  </w:num>
  <w:num w:numId="78">
    <w:abstractNumId w:val="53"/>
  </w:num>
  <w:num w:numId="79">
    <w:abstractNumId w:val="99"/>
  </w:num>
  <w:num w:numId="80">
    <w:abstractNumId w:val="52"/>
  </w:num>
  <w:num w:numId="81">
    <w:abstractNumId w:val="13"/>
  </w:num>
  <w:num w:numId="82">
    <w:abstractNumId w:val="60"/>
  </w:num>
  <w:num w:numId="83">
    <w:abstractNumId w:val="95"/>
  </w:num>
  <w:num w:numId="84">
    <w:abstractNumId w:val="88"/>
  </w:num>
  <w:num w:numId="85">
    <w:abstractNumId w:val="27"/>
  </w:num>
  <w:num w:numId="86">
    <w:abstractNumId w:val="110"/>
  </w:num>
  <w:num w:numId="87">
    <w:abstractNumId w:val="109"/>
  </w:num>
  <w:num w:numId="88">
    <w:abstractNumId w:val="9"/>
  </w:num>
  <w:num w:numId="89">
    <w:abstractNumId w:val="42"/>
  </w:num>
  <w:num w:numId="90">
    <w:abstractNumId w:val="0"/>
  </w:num>
  <w:num w:numId="91">
    <w:abstractNumId w:val="122"/>
  </w:num>
  <w:num w:numId="92">
    <w:abstractNumId w:val="68"/>
  </w:num>
  <w:num w:numId="93">
    <w:abstractNumId w:val="104"/>
  </w:num>
  <w:num w:numId="94">
    <w:abstractNumId w:val="105"/>
  </w:num>
  <w:num w:numId="95">
    <w:abstractNumId w:val="101"/>
  </w:num>
  <w:num w:numId="96">
    <w:abstractNumId w:val="21"/>
  </w:num>
  <w:num w:numId="97">
    <w:abstractNumId w:val="97"/>
  </w:num>
  <w:num w:numId="98">
    <w:abstractNumId w:val="46"/>
  </w:num>
  <w:num w:numId="99">
    <w:abstractNumId w:val="119"/>
  </w:num>
  <w:num w:numId="100">
    <w:abstractNumId w:val="40"/>
  </w:num>
  <w:num w:numId="101">
    <w:abstractNumId w:val="38"/>
  </w:num>
  <w:num w:numId="102">
    <w:abstractNumId w:val="93"/>
  </w:num>
  <w:num w:numId="103">
    <w:abstractNumId w:val="41"/>
  </w:num>
  <w:num w:numId="104">
    <w:abstractNumId w:val="20"/>
  </w:num>
  <w:num w:numId="105">
    <w:abstractNumId w:val="28"/>
  </w:num>
  <w:num w:numId="106">
    <w:abstractNumId w:val="54"/>
  </w:num>
  <w:num w:numId="107">
    <w:abstractNumId w:val="14"/>
  </w:num>
  <w:num w:numId="108">
    <w:abstractNumId w:val="57"/>
  </w:num>
  <w:num w:numId="109">
    <w:abstractNumId w:val="16"/>
  </w:num>
  <w:num w:numId="110">
    <w:abstractNumId w:val="96"/>
  </w:num>
  <w:num w:numId="111">
    <w:abstractNumId w:val="76"/>
  </w:num>
  <w:num w:numId="112">
    <w:abstractNumId w:val="24"/>
  </w:num>
  <w:num w:numId="113">
    <w:abstractNumId w:val="43"/>
  </w:num>
  <w:num w:numId="114">
    <w:abstractNumId w:val="19"/>
  </w:num>
  <w:num w:numId="115">
    <w:abstractNumId w:val="74"/>
  </w:num>
  <w:num w:numId="116">
    <w:abstractNumId w:val="70"/>
  </w:num>
  <w:num w:numId="117">
    <w:abstractNumId w:val="94"/>
  </w:num>
  <w:num w:numId="118">
    <w:abstractNumId w:val="22"/>
  </w:num>
  <w:num w:numId="119">
    <w:abstractNumId w:val="121"/>
  </w:num>
  <w:num w:numId="120">
    <w:abstractNumId w:val="23"/>
  </w:num>
  <w:num w:numId="121">
    <w:abstractNumId w:val="49"/>
  </w:num>
  <w:num w:numId="122">
    <w:abstractNumId w:val="44"/>
  </w:num>
  <w:num w:numId="123">
    <w:abstractNumId w:val="11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D6"/>
    <w:rsid w:val="00B979D6"/>
    <w:rsid w:val="00CB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3025"/>
  <w15:docId w15:val="{5E9C205F-FC3F-40E2-93DA-8EEE1A1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outlineLvl w:val="0"/>
    </w:pPr>
    <w:rPr>
      <w:rFonts w:ascii="Arial Narrow" w:eastAsia="Arial Narrow" w:hAnsi="Arial Narrow" w:cs="Arial Narrow"/>
      <w:b/>
    </w:rPr>
  </w:style>
  <w:style w:type="paragraph" w:styleId="Heading2">
    <w:name w:val="heading 2"/>
    <w:basedOn w:val="Normal"/>
    <w:next w:val="Normal"/>
    <w:uiPriority w:val="9"/>
    <w:unhideWhenUsed/>
    <w:qFormat/>
    <w:pPr>
      <w:keepNext/>
      <w:jc w:val="right"/>
      <w:outlineLvl w:val="1"/>
    </w:pPr>
    <w:rPr>
      <w:rFonts w:ascii="Arial Narrow" w:eastAsia="Arial Narrow" w:hAnsi="Arial Narrow" w:cs="Arial Narrow"/>
      <w:b/>
      <w:sz w:val="16"/>
      <w:szCs w:val="16"/>
    </w:rPr>
  </w:style>
  <w:style w:type="paragraph" w:styleId="Heading3">
    <w:name w:val="heading 3"/>
    <w:basedOn w:val="Normal"/>
    <w:next w:val="Normal"/>
    <w:uiPriority w:val="9"/>
    <w:unhideWhenUsed/>
    <w:qFormat/>
    <w:pPr>
      <w:keepNext/>
      <w:jc w:val="center"/>
      <w:outlineLvl w:val="2"/>
    </w:pPr>
    <w:rPr>
      <w:rFonts w:ascii="Arial Narrow" w:eastAsia="Arial Narrow" w:hAnsi="Arial Narrow" w:cs="Arial Narrow"/>
      <w:b/>
      <w:sz w:val="28"/>
      <w:szCs w:val="28"/>
      <w:u w:val="single"/>
    </w:rPr>
  </w:style>
  <w:style w:type="paragraph" w:styleId="Heading4">
    <w:name w:val="heading 4"/>
    <w:basedOn w:val="Normal"/>
    <w:next w:val="Normal"/>
    <w:uiPriority w:val="9"/>
    <w:unhideWhenUsed/>
    <w:qFormat/>
    <w:pPr>
      <w:keepNext/>
      <w:outlineLvl w:val="3"/>
    </w:pPr>
    <w:rPr>
      <w:rFonts w:ascii="Book Antiqua" w:eastAsia="Book Antiqua" w:hAnsi="Book Antiqua" w:cs="Book Antiqua"/>
      <w:i/>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Narrow" w:eastAsia="Arial Narrow" w:hAnsi="Arial Narrow" w:cs="Arial Narrow"/>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028399e893295472ce687abd83c4f574">
  <xsd:schema xmlns:xsd="http://www.w3.org/2001/XMLSchema" xmlns:xs="http://www.w3.org/2001/XMLSchema" xmlns:p="http://schemas.microsoft.com/office/2006/metadata/properties" xmlns:ns3="ce32f0ea-ece7-4201-ad7a-fafe965c8b73" targetNamespace="http://schemas.microsoft.com/office/2006/metadata/properties" ma:root="true" ma:fieldsID="fc44c470bbab920d507f74ae946ee135"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44F12-2C3C-45AC-A8C4-BF0949A3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EDE5E-F0D5-478F-8100-3DD6E46EF26B}">
  <ds:schemaRefs>
    <ds:schemaRef ds:uri="http://schemas.microsoft.com/sharepoint/v3/contenttype/forms"/>
  </ds:schemaRefs>
</ds:datastoreItem>
</file>

<file path=customXml/itemProps3.xml><?xml version="1.0" encoding="utf-8"?>
<ds:datastoreItem xmlns:ds="http://schemas.openxmlformats.org/officeDocument/2006/customXml" ds:itemID="{5F948FE4-3345-4D6B-A60B-092C79C6B218}">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ce32f0ea-ece7-4201-ad7a-fafe965c8b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2</cp:revision>
  <dcterms:created xsi:type="dcterms:W3CDTF">2021-11-30T00:45:00Z</dcterms:created>
  <dcterms:modified xsi:type="dcterms:W3CDTF">2021-11-30T00:45:00Z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