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63" w:rsidRPr="00AF6963" w:rsidRDefault="00AF6963" w:rsidP="00AF6963">
      <w:pPr>
        <w:rPr>
          <w:rFonts w:ascii="Tempus Sans ITC" w:hAnsi="Tempus Sans ITC"/>
          <w:b/>
          <w:sz w:val="40"/>
        </w:rPr>
      </w:pPr>
      <w:bookmarkStart w:id="0" w:name="_GoBack"/>
      <w:bookmarkEnd w:id="0"/>
      <w:r w:rsidRPr="00AF6963">
        <w:rPr>
          <w:rFonts w:ascii="Tempus Sans ITC" w:hAnsi="Tempus Sans ITC"/>
          <w:b/>
          <w:sz w:val="40"/>
        </w:rPr>
        <w:t>Bethel Elementary 5</w:t>
      </w:r>
      <w:r w:rsidRPr="00AF6963">
        <w:rPr>
          <w:rFonts w:ascii="Tempus Sans ITC" w:hAnsi="Tempus Sans ITC"/>
          <w:b/>
          <w:sz w:val="40"/>
          <w:vertAlign w:val="superscript"/>
        </w:rPr>
        <w:t>th</w:t>
      </w:r>
      <w:r w:rsidRPr="00AF6963">
        <w:rPr>
          <w:rFonts w:ascii="Tempus Sans ITC" w:hAnsi="Tempus Sans ITC"/>
          <w:b/>
          <w:sz w:val="40"/>
        </w:rPr>
        <w:t xml:space="preserve"> Grade Supply L</w:t>
      </w:r>
      <w:r>
        <w:rPr>
          <w:rFonts w:ascii="Tempus Sans ITC" w:hAnsi="Tempus Sans ITC"/>
          <w:b/>
          <w:sz w:val="40"/>
        </w:rPr>
        <w:t>ist</w:t>
      </w:r>
    </w:p>
    <w:p w:rsidR="00AF6963" w:rsidRDefault="00AF6963" w:rsidP="00AF6963">
      <w:pPr>
        <w:rPr>
          <w:rFonts w:ascii="Tempus Sans ITC" w:hAnsi="Tempus Sans ITC"/>
        </w:rPr>
      </w:pPr>
    </w:p>
    <w:p w:rsidR="00AF6963" w:rsidRDefault="00AF6963" w:rsidP="00AF6963">
      <w:pPr>
        <w:rPr>
          <w:rFonts w:ascii="Tempus Sans ITC" w:hAnsi="Tempus Sans ITC"/>
        </w:rPr>
      </w:pP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wide rule paper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TICONDEROGA pencils-no mechanical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pens-blue or black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glue sticks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scissors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2 folders-plastic with holes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1 ½ “binder- no larger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colored pencils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Marble Notebook X 2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3x3 Sticky Notes  X 2</w:t>
      </w:r>
    </w:p>
    <w:p w:rsidR="00AF6963" w:rsidRP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Dry Erase Markers</w:t>
      </w:r>
    </w:p>
    <w:p w:rsidR="00AF6963" w:rsidRDefault="00AF6963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 w:rsidRPr="00AF6963">
        <w:rPr>
          <w:rFonts w:ascii="Tempus Sans ITC" w:hAnsi="Tempus Sans ITC"/>
          <w:b/>
          <w:sz w:val="32"/>
        </w:rPr>
        <w:t>Highlighter x 2</w:t>
      </w:r>
    </w:p>
    <w:p w:rsidR="00203AD4" w:rsidRPr="00AF6963" w:rsidRDefault="00203AD4" w:rsidP="00AF6963">
      <w:pPr>
        <w:numPr>
          <w:ilvl w:val="0"/>
          <w:numId w:val="1"/>
        </w:numPr>
        <w:spacing w:line="360" w:lineRule="auto"/>
        <w:rPr>
          <w:rFonts w:ascii="Tempus Sans ITC" w:hAnsi="Tempus Sans ITC"/>
          <w:b/>
          <w:sz w:val="32"/>
        </w:rPr>
      </w:pPr>
      <w:r>
        <w:rPr>
          <w:rFonts w:ascii="Tempus Sans ITC" w:hAnsi="Tempus Sans ITC"/>
          <w:b/>
          <w:sz w:val="32"/>
        </w:rPr>
        <w:t>Pencil Top Erasers</w:t>
      </w:r>
    </w:p>
    <w:p w:rsidR="00AF6963" w:rsidRDefault="00AF6963" w:rsidP="00AF6963">
      <w:pPr>
        <w:ind w:left="360"/>
        <w:rPr>
          <w:rFonts w:ascii="Tempus Sans ITC" w:hAnsi="Tempus Sans ITC"/>
        </w:rPr>
      </w:pPr>
    </w:p>
    <w:p w:rsidR="009C61A2" w:rsidRDefault="009C61A2"/>
    <w:sectPr w:rsidR="009C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7ED5"/>
    <w:multiLevelType w:val="hybridMultilevel"/>
    <w:tmpl w:val="06A437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63"/>
    <w:rsid w:val="00203AD4"/>
    <w:rsid w:val="009C61A2"/>
    <w:rsid w:val="00AF2CCE"/>
    <w:rsid w:val="00AF6963"/>
    <w:rsid w:val="00D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Ashe</dc:creator>
  <cp:lastModifiedBy>Diana Gray</cp:lastModifiedBy>
  <cp:revision>2</cp:revision>
  <cp:lastPrinted>2014-05-14T18:17:00Z</cp:lastPrinted>
  <dcterms:created xsi:type="dcterms:W3CDTF">2015-07-21T16:20:00Z</dcterms:created>
  <dcterms:modified xsi:type="dcterms:W3CDTF">2015-07-21T16:20:00Z</dcterms:modified>
</cp:coreProperties>
</file>