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8B" w:rsidRPr="000B032F" w:rsidRDefault="000B032F" w:rsidP="000B032F">
      <w:pPr>
        <w:jc w:val="center"/>
        <w:rPr>
          <w:rFonts w:ascii="Arial Black" w:hAnsi="Arial Black"/>
          <w:sz w:val="36"/>
          <w:szCs w:val="36"/>
        </w:rPr>
      </w:pPr>
      <w:r w:rsidRPr="000B032F">
        <w:rPr>
          <w:rFonts w:ascii="Arial Black" w:hAnsi="Arial Black"/>
          <w:sz w:val="36"/>
          <w:szCs w:val="36"/>
        </w:rPr>
        <w:t xml:space="preserve">Street Addresses for Blue Ridge Conference </w:t>
      </w:r>
    </w:p>
    <w:p w:rsidR="000B032F" w:rsidRPr="000B032F" w:rsidRDefault="000B032F" w:rsidP="000B032F">
      <w:pPr>
        <w:jc w:val="center"/>
        <w:rPr>
          <w:rFonts w:ascii="Arial Black" w:hAnsi="Arial Black"/>
        </w:rPr>
      </w:pPr>
      <w:r w:rsidRPr="000B032F">
        <w:rPr>
          <w:rFonts w:ascii="Arial Black" w:hAnsi="Arial Black"/>
        </w:rPr>
        <w:t xml:space="preserve"> </w:t>
      </w:r>
    </w:p>
    <w:p w:rsidR="000B032F" w:rsidRPr="000B032F" w:rsidRDefault="000B032F" w:rsidP="000B032F">
      <w:pPr>
        <w:spacing w:line="360" w:lineRule="auto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 xml:space="preserve">Smoky Mtn. Elementary: </w:t>
      </w:r>
      <w:proofErr w:type="gramStart"/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>884 N U.S 441</w:t>
      </w:r>
      <w:proofErr w:type="gramEnd"/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>, Whittier, NC 28789</w:t>
      </w:r>
    </w:p>
    <w:p w:rsidR="000B032F" w:rsidRPr="000B032F" w:rsidRDefault="000B032F" w:rsidP="000B032F">
      <w:pPr>
        <w:spacing w:line="360" w:lineRule="auto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 xml:space="preserve">Apple Valley Middle:  </w:t>
      </w:r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>43 Fruitland Rd, Hendersonville, NC 28792</w:t>
      </w:r>
    </w:p>
    <w:p w:rsidR="000B032F" w:rsidRPr="000B032F" w:rsidRDefault="000B032F" w:rsidP="000B032F">
      <w:pPr>
        <w:spacing w:line="360" w:lineRule="auto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 xml:space="preserve"> Canton Middle:  </w:t>
      </w:r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 xml:space="preserve">60 </w:t>
      </w:r>
      <w:proofErr w:type="spellStart"/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>Penland</w:t>
      </w:r>
      <w:proofErr w:type="spellEnd"/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 xml:space="preserve"> St, Canton, NC 28716</w:t>
      </w:r>
    </w:p>
    <w:p w:rsidR="000B032F" w:rsidRPr="000B032F" w:rsidRDefault="000B032F" w:rsidP="000B032F">
      <w:pPr>
        <w:spacing w:line="360" w:lineRule="auto"/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</w:pPr>
      <w:r w:rsidRPr="000B032F">
        <w:rPr>
          <w:rFonts w:ascii="Arial Unicode MS" w:eastAsia="Arial Unicode MS" w:hAnsi="Arial Unicode MS" w:cs="Arial Unicode MS"/>
          <w:b/>
          <w:sz w:val="32"/>
          <w:szCs w:val="32"/>
        </w:rPr>
        <w:t xml:space="preserve">Madison Middle:  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95 Upper Brush Creek Rd. Marshall, </w:t>
      </w:r>
      <w:r w:rsidRPr="000B032F">
        <w:rPr>
          <w:rStyle w:val="Emphasis"/>
          <w:rFonts w:ascii="Arial Unicode MS" w:eastAsia="Arial Unicode MS" w:hAnsi="Arial Unicode MS" w:cs="Arial Unicode MS"/>
          <w:b w:val="0"/>
          <w:sz w:val="32"/>
          <w:szCs w:val="32"/>
          <w:lang w:val="en"/>
        </w:rPr>
        <w:t>NC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 28753</w:t>
      </w:r>
    </w:p>
    <w:p w:rsidR="000B032F" w:rsidRPr="000B032F" w:rsidRDefault="000B032F" w:rsidP="000B032F">
      <w:pPr>
        <w:spacing w:line="360" w:lineRule="auto"/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</w:pP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Bethel Middle:  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630 Sonoma Rd, Waynesville, </w:t>
      </w:r>
      <w:r w:rsidRPr="000B032F">
        <w:rPr>
          <w:rStyle w:val="Emphasis"/>
          <w:rFonts w:ascii="Arial Unicode MS" w:eastAsia="Arial Unicode MS" w:hAnsi="Arial Unicode MS" w:cs="Arial Unicode MS"/>
          <w:b w:val="0"/>
          <w:sz w:val="32"/>
          <w:szCs w:val="32"/>
          <w:lang w:val="en"/>
        </w:rPr>
        <w:t>NC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 28786</w:t>
      </w:r>
    </w:p>
    <w:p w:rsidR="000B032F" w:rsidRPr="000B032F" w:rsidRDefault="000B032F" w:rsidP="000B032F">
      <w:pPr>
        <w:spacing w:line="360" w:lineRule="auto"/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</w:pP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Macon Middle:  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1345 Wells Grove Rd Franklin, </w:t>
      </w:r>
      <w:r w:rsidRPr="000B032F">
        <w:rPr>
          <w:rStyle w:val="Emphasis"/>
          <w:rFonts w:ascii="Arial Unicode MS" w:eastAsia="Arial Unicode MS" w:hAnsi="Arial Unicode MS" w:cs="Arial Unicode MS"/>
          <w:b w:val="0"/>
          <w:sz w:val="32"/>
          <w:szCs w:val="32"/>
          <w:lang w:val="en"/>
        </w:rPr>
        <w:t>NC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 28734</w:t>
      </w:r>
    </w:p>
    <w:p w:rsidR="000B032F" w:rsidRPr="000B032F" w:rsidRDefault="000B032F" w:rsidP="000B032F">
      <w:pPr>
        <w:spacing w:line="360" w:lineRule="auto"/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</w:pP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Asheville Christian Academy:  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74 </w:t>
      </w:r>
      <w:proofErr w:type="spellStart"/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>Riverwood</w:t>
      </w:r>
      <w:proofErr w:type="spellEnd"/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 Road, Swannanoa, </w:t>
      </w:r>
      <w:r w:rsidRPr="000B032F">
        <w:rPr>
          <w:rStyle w:val="Emphasis"/>
          <w:rFonts w:ascii="Arial Unicode MS" w:eastAsia="Arial Unicode MS" w:hAnsi="Arial Unicode MS" w:cs="Arial Unicode MS"/>
          <w:b w:val="0"/>
          <w:sz w:val="32"/>
          <w:szCs w:val="32"/>
          <w:lang w:val="en"/>
        </w:rPr>
        <w:t>NC</w:t>
      </w: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 xml:space="preserve"> 28778</w:t>
      </w:r>
      <w:bookmarkStart w:id="0" w:name="_GoBack"/>
      <w:bookmarkEnd w:id="0"/>
    </w:p>
    <w:p w:rsidR="000B032F" w:rsidRPr="000B032F" w:rsidRDefault="000B032F" w:rsidP="000B032F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0B032F">
        <w:rPr>
          <w:rStyle w:val="st1"/>
          <w:rFonts w:ascii="Arial Unicode MS" w:eastAsia="Arial Unicode MS" w:hAnsi="Arial Unicode MS" w:cs="Arial Unicode MS"/>
          <w:b/>
          <w:sz w:val="32"/>
          <w:szCs w:val="32"/>
          <w:lang w:val="en"/>
        </w:rPr>
        <w:t>Flat Rock Middle: 191 Preston Ln., East Flat Rock, NC</w:t>
      </w:r>
      <w:r w:rsidRPr="000B032F">
        <w:rPr>
          <w:rStyle w:val="st1"/>
          <w:rFonts w:ascii="Arial Rounded MT Bold" w:hAnsi="Arial Rounded MT Bold" w:cs="Arial"/>
          <w:sz w:val="32"/>
          <w:szCs w:val="32"/>
          <w:lang w:val="en"/>
        </w:rPr>
        <w:t xml:space="preserve"> </w:t>
      </w:r>
    </w:p>
    <w:sectPr w:rsidR="000B032F" w:rsidRPr="000B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2F"/>
    <w:rsid w:val="000B032F"/>
    <w:rsid w:val="007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B032F"/>
    <w:rPr>
      <w:b/>
      <w:bCs/>
      <w:i w:val="0"/>
      <w:iCs w:val="0"/>
    </w:rPr>
  </w:style>
  <w:style w:type="character" w:customStyle="1" w:styleId="st1">
    <w:name w:val="st1"/>
    <w:basedOn w:val="DefaultParagraphFont"/>
    <w:rsid w:val="000B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B032F"/>
    <w:rPr>
      <w:b/>
      <w:bCs/>
      <w:i w:val="0"/>
      <w:iCs w:val="0"/>
    </w:rPr>
  </w:style>
  <w:style w:type="character" w:customStyle="1" w:styleId="st1">
    <w:name w:val="st1"/>
    <w:basedOn w:val="DefaultParagraphFont"/>
    <w:rsid w:val="000B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>Haywood County Schools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Coleman</dc:creator>
  <cp:keywords/>
  <dc:description/>
  <cp:lastModifiedBy>Bonnie Coleman</cp:lastModifiedBy>
  <cp:revision>1</cp:revision>
  <dcterms:created xsi:type="dcterms:W3CDTF">2013-11-14T18:40:00Z</dcterms:created>
  <dcterms:modified xsi:type="dcterms:W3CDTF">2013-11-14T18:48:00Z</dcterms:modified>
</cp:coreProperties>
</file>