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1F" w:rsidRPr="00146BF3" w:rsidRDefault="00B9761F" w:rsidP="00B9761F">
      <w:pPr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146BF3">
        <w:rPr>
          <w:rFonts w:ascii="Bookman Old Style" w:hAnsi="Bookman Old Style"/>
          <w:b/>
          <w:sz w:val="32"/>
          <w:szCs w:val="32"/>
        </w:rPr>
        <w:t>Meadowbrook Elementary School</w:t>
      </w:r>
    </w:p>
    <w:p w:rsidR="00B9761F" w:rsidRPr="00146BF3" w:rsidRDefault="00B9761F" w:rsidP="00B9761F">
      <w:pPr>
        <w:jc w:val="center"/>
        <w:rPr>
          <w:rFonts w:ascii="Bookman Old Style" w:hAnsi="Bookman Old Style"/>
          <w:b/>
          <w:sz w:val="32"/>
          <w:szCs w:val="32"/>
        </w:rPr>
      </w:pPr>
      <w:r w:rsidRPr="00146BF3">
        <w:rPr>
          <w:rFonts w:ascii="Bookman Old Style" w:hAnsi="Bookman Old Style"/>
          <w:b/>
          <w:sz w:val="32"/>
          <w:szCs w:val="32"/>
        </w:rPr>
        <w:t>Schoolwide Title I Parent Involvement Policy</w:t>
      </w:r>
    </w:p>
    <w:p w:rsidR="00B9761F" w:rsidRPr="00146BF3" w:rsidRDefault="00B9761F" w:rsidP="00B9761F">
      <w:pPr>
        <w:jc w:val="center"/>
        <w:rPr>
          <w:rFonts w:ascii="Bookman Old Style" w:hAnsi="Bookman Old Style"/>
          <w:b/>
          <w:sz w:val="24"/>
          <w:szCs w:val="24"/>
        </w:rPr>
      </w:pPr>
      <w:r w:rsidRPr="00146BF3">
        <w:rPr>
          <w:rFonts w:ascii="Bookman Old Style" w:hAnsi="Bookman Old Style"/>
          <w:b/>
          <w:sz w:val="24"/>
          <w:szCs w:val="24"/>
        </w:rPr>
        <w:t>Meadowbrook, a school for all seasons where we live, laugh, and learn.</w:t>
      </w:r>
    </w:p>
    <w:p w:rsidR="00B9761F" w:rsidRPr="00146BF3" w:rsidRDefault="00B9761F" w:rsidP="00B9761F">
      <w:pPr>
        <w:rPr>
          <w:rFonts w:ascii="Bookman Old Style" w:hAnsi="Bookman Old Style"/>
          <w:sz w:val="24"/>
          <w:szCs w:val="24"/>
        </w:rPr>
      </w:pPr>
      <w:r w:rsidRPr="00146BF3">
        <w:rPr>
          <w:rFonts w:ascii="Bookman Old Style" w:hAnsi="Bookman Old Style"/>
          <w:sz w:val="24"/>
          <w:szCs w:val="24"/>
        </w:rPr>
        <w:t xml:space="preserve">Meadowbrook Elementary School will follow the Haywood County Parent Involvement Policy which recognizes that the involvement of parents in their children's education has been </w:t>
      </w:r>
      <w:r w:rsidR="00B878DA" w:rsidRPr="00146BF3">
        <w:rPr>
          <w:rFonts w:ascii="Bookman Old Style" w:hAnsi="Bookman Old Style"/>
          <w:sz w:val="24"/>
          <w:szCs w:val="24"/>
        </w:rPr>
        <w:t>proven</w:t>
      </w:r>
      <w:r w:rsidRPr="00146BF3">
        <w:rPr>
          <w:rFonts w:ascii="Bookman Old Style" w:hAnsi="Bookman Old Style"/>
          <w:sz w:val="24"/>
          <w:szCs w:val="24"/>
        </w:rPr>
        <w:t xml:space="preserve"> to increase the success of their children in school and throughout their lives.  We also believe that cooperation between parent, student, and school results in a stronger and more successful school.  </w:t>
      </w:r>
    </w:p>
    <w:p w:rsidR="00B9761F" w:rsidRPr="00146BF3" w:rsidRDefault="00B9761F" w:rsidP="00B9761F">
      <w:pPr>
        <w:rPr>
          <w:rFonts w:ascii="Bookman Old Style" w:hAnsi="Bookman Old Style"/>
          <w:b/>
          <w:sz w:val="24"/>
          <w:szCs w:val="24"/>
        </w:rPr>
      </w:pPr>
      <w:r w:rsidRPr="00146BF3">
        <w:rPr>
          <w:rFonts w:ascii="Bookman Old Style" w:hAnsi="Bookman Old Style"/>
          <w:b/>
          <w:sz w:val="24"/>
          <w:szCs w:val="24"/>
        </w:rPr>
        <w:t>Parent</w:t>
      </w:r>
      <w:r w:rsidR="00146BF3">
        <w:rPr>
          <w:rFonts w:ascii="Bookman Old Style" w:hAnsi="Bookman Old Style"/>
          <w:b/>
          <w:sz w:val="24"/>
          <w:szCs w:val="24"/>
        </w:rPr>
        <w:t>s as Decision-</w:t>
      </w:r>
      <w:r w:rsidR="00FE622F" w:rsidRPr="00146BF3">
        <w:rPr>
          <w:rFonts w:ascii="Bookman Old Style" w:hAnsi="Bookman Old Style"/>
          <w:b/>
          <w:sz w:val="24"/>
          <w:szCs w:val="24"/>
        </w:rPr>
        <w:t>Makers and Learners</w:t>
      </w:r>
    </w:p>
    <w:p w:rsidR="00CF5FA5" w:rsidRPr="00146BF3" w:rsidRDefault="00B9761F" w:rsidP="00B9761F">
      <w:pPr>
        <w:rPr>
          <w:rFonts w:ascii="Bookman Old Style" w:hAnsi="Bookman Old Style"/>
          <w:sz w:val="24"/>
          <w:szCs w:val="24"/>
        </w:rPr>
      </w:pPr>
      <w:r w:rsidRPr="00146BF3">
        <w:rPr>
          <w:rFonts w:ascii="Bookman Old Style" w:hAnsi="Bookman Old Style"/>
          <w:sz w:val="24"/>
          <w:szCs w:val="24"/>
        </w:rPr>
        <w:t xml:space="preserve">Parents are encouraged to become active participants in their child's education by being informed about the objective of the Title 1 program.  They will also be informed about the state </w:t>
      </w:r>
      <w:r w:rsidR="00FC4E22" w:rsidRPr="00146BF3">
        <w:rPr>
          <w:rFonts w:ascii="Bookman Old Style" w:hAnsi="Bookman Old Style"/>
          <w:sz w:val="24"/>
          <w:szCs w:val="24"/>
        </w:rPr>
        <w:t>curriculum</w:t>
      </w:r>
      <w:r w:rsidRPr="00146BF3">
        <w:rPr>
          <w:rFonts w:ascii="Bookman Old Style" w:hAnsi="Bookman Old Style"/>
          <w:sz w:val="24"/>
          <w:szCs w:val="24"/>
        </w:rPr>
        <w:t xml:space="preserve"> and the state and local assessments and expectations in a format and language they can understand.  Other ways of helping parents to become learners is through a Par</w:t>
      </w:r>
      <w:r w:rsidR="00FC4E22" w:rsidRPr="00146BF3">
        <w:rPr>
          <w:rFonts w:ascii="Bookman Old Style" w:hAnsi="Bookman Old Style"/>
          <w:sz w:val="24"/>
          <w:szCs w:val="24"/>
        </w:rPr>
        <w:t>ent Resource Center, Open House /</w:t>
      </w:r>
      <w:r w:rsidRPr="00146BF3">
        <w:rPr>
          <w:rFonts w:ascii="Bookman Old Style" w:hAnsi="Bookman Old Style"/>
          <w:sz w:val="24"/>
          <w:szCs w:val="24"/>
        </w:rPr>
        <w:t xml:space="preserve"> Annual meeting,</w:t>
      </w:r>
      <w:r w:rsidR="00FC4E22" w:rsidRPr="00146BF3">
        <w:rPr>
          <w:rFonts w:ascii="Bookman Old Style" w:hAnsi="Bookman Old Style"/>
          <w:sz w:val="24"/>
          <w:szCs w:val="24"/>
        </w:rPr>
        <w:t xml:space="preserve"> </w:t>
      </w:r>
      <w:r w:rsidRPr="00146BF3">
        <w:rPr>
          <w:rFonts w:ascii="Bookman Old Style" w:hAnsi="Bookman Old Style"/>
          <w:sz w:val="24"/>
          <w:szCs w:val="24"/>
        </w:rPr>
        <w:t xml:space="preserve">conferences throughout the year, volunteer sessions, and workshops on various topics.  Each year parents will be given </w:t>
      </w:r>
      <w:r w:rsidR="00FC4E22" w:rsidRPr="00146BF3">
        <w:rPr>
          <w:rFonts w:ascii="Bookman Old Style" w:hAnsi="Bookman Old Style"/>
          <w:sz w:val="24"/>
          <w:szCs w:val="24"/>
        </w:rPr>
        <w:t>opportunities</w:t>
      </w:r>
      <w:r w:rsidRPr="00146BF3">
        <w:rPr>
          <w:rFonts w:ascii="Bookman Old Style" w:hAnsi="Bookman Old Style"/>
          <w:sz w:val="24"/>
          <w:szCs w:val="24"/>
        </w:rPr>
        <w:t xml:space="preserve"> to be in the planning, re</w:t>
      </w:r>
      <w:r w:rsidR="00FC4E22" w:rsidRPr="00146BF3">
        <w:rPr>
          <w:rFonts w:ascii="Bookman Old Style" w:hAnsi="Bookman Old Style"/>
          <w:sz w:val="24"/>
          <w:szCs w:val="24"/>
        </w:rPr>
        <w:t>view, and improvement of the Parent Involveme</w:t>
      </w:r>
      <w:r w:rsidR="00FE622F" w:rsidRPr="00146BF3">
        <w:rPr>
          <w:rFonts w:ascii="Bookman Old Style" w:hAnsi="Bookman Old Style"/>
          <w:sz w:val="24"/>
          <w:szCs w:val="24"/>
        </w:rPr>
        <w:t>nt Policy and school wide plan</w:t>
      </w:r>
      <w:r w:rsidR="00FC4E22" w:rsidRPr="00146BF3">
        <w:rPr>
          <w:rFonts w:ascii="Bookman Old Style" w:hAnsi="Bookman Old Style"/>
          <w:sz w:val="24"/>
          <w:szCs w:val="24"/>
        </w:rPr>
        <w:t>.  Parents will b</w:t>
      </w:r>
      <w:r w:rsidR="00FE622F" w:rsidRPr="00146BF3">
        <w:rPr>
          <w:rFonts w:ascii="Bookman Old Style" w:hAnsi="Bookman Old Style"/>
          <w:sz w:val="24"/>
          <w:szCs w:val="24"/>
        </w:rPr>
        <w:t>e encouraged to become decision-</w:t>
      </w:r>
      <w:r w:rsidR="00FC4E22" w:rsidRPr="00146BF3">
        <w:rPr>
          <w:rFonts w:ascii="Bookman Old Style" w:hAnsi="Bookman Old Style"/>
          <w:sz w:val="24"/>
          <w:szCs w:val="24"/>
        </w:rPr>
        <w:t xml:space="preserve">makers through participation in school-teacher-parent compacts, parent involvement surveys, </w:t>
      </w:r>
      <w:r w:rsidR="00FE622F" w:rsidRPr="00146BF3">
        <w:rPr>
          <w:rFonts w:ascii="Bookman Old Style" w:hAnsi="Bookman Old Style"/>
          <w:sz w:val="24"/>
          <w:szCs w:val="24"/>
        </w:rPr>
        <w:t>joining the Parent Advisory Committee, and by evaluating our</w:t>
      </w:r>
      <w:r w:rsidR="00FC4E22" w:rsidRPr="00146BF3">
        <w:rPr>
          <w:rFonts w:ascii="Bookman Old Style" w:hAnsi="Bookman Old Style"/>
          <w:sz w:val="24"/>
          <w:szCs w:val="24"/>
        </w:rPr>
        <w:t xml:space="preserve"> programs. </w:t>
      </w:r>
    </w:p>
    <w:p w:rsidR="00FC4E22" w:rsidRPr="00146BF3" w:rsidRDefault="00FC4E22" w:rsidP="00B9761F">
      <w:pPr>
        <w:rPr>
          <w:rFonts w:ascii="Bookman Old Style" w:hAnsi="Bookman Old Style"/>
          <w:sz w:val="24"/>
          <w:szCs w:val="24"/>
        </w:rPr>
      </w:pPr>
      <w:r w:rsidRPr="00146BF3">
        <w:rPr>
          <w:rFonts w:ascii="Bookman Old Style" w:hAnsi="Bookman Old Style"/>
          <w:b/>
          <w:sz w:val="24"/>
          <w:szCs w:val="24"/>
        </w:rPr>
        <w:t>Parents as Teachers and Supporters</w:t>
      </w:r>
    </w:p>
    <w:p w:rsidR="00FC4E22" w:rsidRPr="00146BF3" w:rsidRDefault="00FC4E22" w:rsidP="00B9761F">
      <w:pPr>
        <w:rPr>
          <w:rFonts w:ascii="Bookman Old Style" w:hAnsi="Bookman Old Style"/>
          <w:sz w:val="24"/>
          <w:szCs w:val="24"/>
        </w:rPr>
      </w:pPr>
      <w:r w:rsidRPr="00146BF3">
        <w:rPr>
          <w:rFonts w:ascii="Bookman Old Style" w:hAnsi="Bookman Old Style"/>
          <w:sz w:val="24"/>
          <w:szCs w:val="24"/>
        </w:rPr>
        <w:t>Parents are encouraged to become active participants in their child’s school and education by becoming members of the Parent Teacher Organizati</w:t>
      </w:r>
      <w:r w:rsidR="00FE622F" w:rsidRPr="00146BF3">
        <w:rPr>
          <w:rFonts w:ascii="Bookman Old Style" w:hAnsi="Bookman Old Style"/>
          <w:sz w:val="24"/>
          <w:szCs w:val="24"/>
        </w:rPr>
        <w:t xml:space="preserve">on and attending workshops.  </w:t>
      </w:r>
      <w:r w:rsidRPr="00146BF3">
        <w:rPr>
          <w:rFonts w:ascii="Bookman Old Style" w:hAnsi="Bookman Old Style"/>
          <w:sz w:val="24"/>
          <w:szCs w:val="24"/>
        </w:rPr>
        <w:t>Parents, students, and school personnel will sign assignment logs each night.  Communication between home and school is encouraged through the use of agenda b</w:t>
      </w:r>
      <w:r w:rsidR="00FE622F" w:rsidRPr="00146BF3">
        <w:rPr>
          <w:rFonts w:ascii="Bookman Old Style" w:hAnsi="Bookman Old Style"/>
          <w:sz w:val="24"/>
          <w:szCs w:val="24"/>
        </w:rPr>
        <w:t>ooks, phone calls, conferences,</w:t>
      </w:r>
      <w:r w:rsidRPr="00146BF3">
        <w:rPr>
          <w:rFonts w:ascii="Bookman Old Style" w:hAnsi="Bookman Old Style"/>
          <w:sz w:val="24"/>
          <w:szCs w:val="24"/>
        </w:rPr>
        <w:t xml:space="preserve"> newsletters, Alert Now, </w:t>
      </w:r>
      <w:r w:rsidR="00FE622F" w:rsidRPr="00146BF3">
        <w:rPr>
          <w:rFonts w:ascii="Bookman Old Style" w:hAnsi="Bookman Old Style"/>
          <w:sz w:val="24"/>
          <w:szCs w:val="24"/>
        </w:rPr>
        <w:t>progress reports and our school website</w:t>
      </w:r>
      <w:r w:rsidRPr="00146BF3">
        <w:rPr>
          <w:rFonts w:ascii="Bookman Old Style" w:hAnsi="Bookman Old Style"/>
          <w:sz w:val="24"/>
          <w:szCs w:val="24"/>
        </w:rPr>
        <w:t xml:space="preserve">.  Parents are made aware of student accountability at all </w:t>
      </w:r>
      <w:r w:rsidR="00FE622F" w:rsidRPr="00146BF3">
        <w:rPr>
          <w:rFonts w:ascii="Bookman Old Style" w:hAnsi="Bookman Old Style"/>
          <w:sz w:val="24"/>
          <w:szCs w:val="24"/>
        </w:rPr>
        <w:t>grade levels.  Parents receive</w:t>
      </w:r>
      <w:r w:rsidRPr="00146BF3">
        <w:rPr>
          <w:rFonts w:ascii="Bookman Old Style" w:hAnsi="Bookman Old Style"/>
          <w:sz w:val="24"/>
          <w:szCs w:val="24"/>
        </w:rPr>
        <w:t xml:space="preserve"> invitations to all parent workshops and other events throughout the year. </w:t>
      </w:r>
    </w:p>
    <w:p w:rsidR="00FC4E22" w:rsidRPr="00146BF3" w:rsidRDefault="00FC4E22" w:rsidP="00B9761F">
      <w:pPr>
        <w:rPr>
          <w:rFonts w:ascii="Bookman Old Style" w:hAnsi="Bookman Old Style"/>
          <w:sz w:val="24"/>
          <w:szCs w:val="24"/>
        </w:rPr>
      </w:pPr>
      <w:r w:rsidRPr="00146BF3">
        <w:rPr>
          <w:rFonts w:ascii="Bookman Old Style" w:hAnsi="Bookman Old Style"/>
          <w:sz w:val="24"/>
          <w:szCs w:val="24"/>
        </w:rPr>
        <w:t xml:space="preserve">Teachers and other staff will be made aware of the value of contributions parents can make. </w:t>
      </w:r>
    </w:p>
    <w:sectPr w:rsidR="00FC4E22" w:rsidRPr="00146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1F"/>
    <w:rsid w:val="00031C34"/>
    <w:rsid w:val="00146BF3"/>
    <w:rsid w:val="001C037F"/>
    <w:rsid w:val="00B878DA"/>
    <w:rsid w:val="00B9761F"/>
    <w:rsid w:val="00E05BE1"/>
    <w:rsid w:val="00FC4E22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Rosado</dc:creator>
  <cp:lastModifiedBy>Kiffin Queen</cp:lastModifiedBy>
  <cp:revision>2</cp:revision>
  <cp:lastPrinted>2017-09-08T13:45:00Z</cp:lastPrinted>
  <dcterms:created xsi:type="dcterms:W3CDTF">2017-12-18T19:24:00Z</dcterms:created>
  <dcterms:modified xsi:type="dcterms:W3CDTF">2017-12-18T19:24:00Z</dcterms:modified>
</cp:coreProperties>
</file>